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B62" w:rsidRDefault="00DC0B62" w:rsidP="00BE2EB5">
      <w:pPr>
        <w:spacing w:after="0" w:line="240" w:lineRule="auto"/>
        <w:rPr>
          <w:lang w:val="kk-KZ"/>
        </w:rPr>
      </w:pPr>
      <w:bookmarkStart w:id="0" w:name="_GoBack"/>
      <w:bookmarkEnd w:id="0"/>
    </w:p>
    <w:p w:rsidR="00680E40" w:rsidRPr="00BE2EB5" w:rsidRDefault="00BE2EB5" w:rsidP="00BE2EB5">
      <w:pPr>
        <w:spacing w:after="0" w:line="240" w:lineRule="auto"/>
        <w:rPr>
          <w:rFonts w:ascii="Times New Roman" w:hAnsi="Times New Roman" w:cs="Times New Roman"/>
          <w:b/>
          <w:sz w:val="20"/>
          <w:szCs w:val="20"/>
          <w:lang w:val="kk-KZ"/>
        </w:rPr>
      </w:pPr>
      <w:r w:rsidRPr="00BE2EB5">
        <w:rPr>
          <w:rFonts w:ascii="Times New Roman" w:hAnsi="Times New Roman" w:cs="Times New Roman"/>
          <w:b/>
          <w:sz w:val="20"/>
          <w:szCs w:val="20"/>
          <w:lang w:val="kk-KZ"/>
        </w:rPr>
        <w:t xml:space="preserve">БУХАРБАЕВ </w:t>
      </w:r>
      <w:r w:rsidR="00680E40" w:rsidRPr="00BE2EB5">
        <w:rPr>
          <w:rFonts w:ascii="Times New Roman" w:hAnsi="Times New Roman" w:cs="Times New Roman"/>
          <w:b/>
          <w:sz w:val="20"/>
          <w:szCs w:val="20"/>
          <w:lang w:val="kk-KZ"/>
        </w:rPr>
        <w:t>Бердибек Мадалиевич,</w:t>
      </w:r>
    </w:p>
    <w:p w:rsidR="00680E40" w:rsidRPr="00BE2EB5" w:rsidRDefault="00BE2EB5" w:rsidP="00BE2EB5">
      <w:pPr>
        <w:spacing w:after="0" w:line="240" w:lineRule="auto"/>
        <w:rPr>
          <w:rFonts w:ascii="Times New Roman" w:hAnsi="Times New Roman" w:cs="Times New Roman"/>
          <w:b/>
          <w:sz w:val="20"/>
          <w:szCs w:val="20"/>
          <w:lang w:val="kk-KZ"/>
        </w:rPr>
      </w:pPr>
      <w:r w:rsidRPr="00BE2EB5">
        <w:rPr>
          <w:rFonts w:ascii="Times New Roman" w:hAnsi="Times New Roman" w:cs="Times New Roman"/>
          <w:b/>
          <w:sz w:val="20"/>
          <w:szCs w:val="20"/>
          <w:lang w:val="kk-KZ"/>
        </w:rPr>
        <w:t>О.</w:t>
      </w:r>
      <w:r w:rsidR="00680E40" w:rsidRPr="00BE2EB5">
        <w:rPr>
          <w:rFonts w:ascii="Times New Roman" w:hAnsi="Times New Roman" w:cs="Times New Roman"/>
          <w:b/>
          <w:sz w:val="20"/>
          <w:szCs w:val="20"/>
          <w:lang w:val="kk-KZ"/>
        </w:rPr>
        <w:t xml:space="preserve">Есімов </w:t>
      </w:r>
      <w:r w:rsidRPr="00BE2EB5">
        <w:rPr>
          <w:rFonts w:ascii="Times New Roman" w:hAnsi="Times New Roman" w:cs="Times New Roman"/>
          <w:b/>
          <w:sz w:val="20"/>
          <w:szCs w:val="20"/>
          <w:lang w:val="kk-KZ"/>
        </w:rPr>
        <w:t>жалпы білім беретін мектебінің биология пәні</w:t>
      </w:r>
      <w:r w:rsidR="00680E40" w:rsidRPr="00BE2EB5">
        <w:rPr>
          <w:rFonts w:ascii="Times New Roman" w:hAnsi="Times New Roman" w:cs="Times New Roman"/>
          <w:b/>
          <w:sz w:val="20"/>
          <w:szCs w:val="20"/>
          <w:lang w:val="kk-KZ"/>
        </w:rPr>
        <w:t xml:space="preserve"> мұғалімі.</w:t>
      </w:r>
    </w:p>
    <w:p w:rsidR="00680E40" w:rsidRPr="00BE2EB5" w:rsidRDefault="00BE2EB5" w:rsidP="00BE2EB5">
      <w:pPr>
        <w:spacing w:after="0" w:line="240" w:lineRule="auto"/>
        <w:rPr>
          <w:rFonts w:ascii="Times New Roman" w:hAnsi="Times New Roman" w:cs="Times New Roman"/>
          <w:b/>
          <w:sz w:val="20"/>
          <w:szCs w:val="20"/>
          <w:lang w:val="kk-KZ"/>
        </w:rPr>
      </w:pPr>
      <w:r w:rsidRPr="00BE2EB5">
        <w:rPr>
          <w:rFonts w:ascii="Times New Roman" w:hAnsi="Times New Roman" w:cs="Times New Roman"/>
          <w:b/>
          <w:sz w:val="20"/>
          <w:szCs w:val="20"/>
          <w:lang w:val="kk-KZ"/>
        </w:rPr>
        <w:t>Түркістан облысы, Келес ауданы</w:t>
      </w:r>
    </w:p>
    <w:p w:rsidR="00680E40" w:rsidRPr="00BE2EB5" w:rsidRDefault="00680E40" w:rsidP="00BE2EB5">
      <w:pPr>
        <w:spacing w:after="0" w:line="240" w:lineRule="auto"/>
        <w:rPr>
          <w:rFonts w:ascii="Times New Roman" w:hAnsi="Times New Roman" w:cs="Times New Roman"/>
          <w:b/>
          <w:sz w:val="20"/>
          <w:szCs w:val="20"/>
          <w:lang w:val="kk-KZ"/>
        </w:rPr>
      </w:pPr>
    </w:p>
    <w:p w:rsidR="005418C4" w:rsidRPr="00BE2EB5" w:rsidRDefault="00B632AB" w:rsidP="00BE2EB5">
      <w:pPr>
        <w:spacing w:after="0" w:line="240" w:lineRule="auto"/>
        <w:jc w:val="center"/>
        <w:rPr>
          <w:rFonts w:ascii="Times New Roman" w:hAnsi="Times New Roman" w:cs="Times New Roman"/>
          <w:b/>
          <w:sz w:val="20"/>
          <w:szCs w:val="20"/>
          <w:lang w:val="kk-KZ"/>
        </w:rPr>
      </w:pPr>
      <w:r w:rsidRPr="00BE2EB5">
        <w:rPr>
          <w:rFonts w:ascii="Times New Roman" w:hAnsi="Times New Roman" w:cs="Times New Roman"/>
          <w:b/>
          <w:sz w:val="20"/>
          <w:szCs w:val="20"/>
          <w:lang w:val="kk-KZ"/>
        </w:rPr>
        <w:t>БИОЛОГИЯ САБАҒЫНДА ДИФФЕРЕНЦИАЛДЫ ОҚЫТУДЫ ТИІМДІ ЖҮЗЕГЕ АСЫРУ ЖОЛДАРЫ</w:t>
      </w:r>
    </w:p>
    <w:p w:rsidR="00BE2EB5" w:rsidRPr="00BE2EB5" w:rsidRDefault="00BE2EB5" w:rsidP="00BE2EB5">
      <w:pPr>
        <w:spacing w:after="0" w:line="240" w:lineRule="auto"/>
        <w:rPr>
          <w:rFonts w:ascii="Times New Roman" w:hAnsi="Times New Roman" w:cs="Times New Roman"/>
          <w:b/>
          <w:sz w:val="20"/>
          <w:szCs w:val="20"/>
          <w:lang w:val="kk-KZ"/>
        </w:rPr>
      </w:pPr>
    </w:p>
    <w:p w:rsidR="00B632AB" w:rsidRPr="00BE2EB5" w:rsidRDefault="00B632AB" w:rsidP="00BE2EB5">
      <w:pPr>
        <w:spacing w:after="0" w:line="240" w:lineRule="auto"/>
        <w:jc w:val="both"/>
        <w:outlineLvl w:val="1"/>
        <w:rPr>
          <w:rFonts w:ascii="Times New Roman" w:eastAsia="Times New Roman" w:hAnsi="Times New Roman" w:cs="Times New Roman"/>
          <w:b/>
          <w:bCs/>
          <w:sz w:val="20"/>
          <w:szCs w:val="20"/>
          <w:lang w:val="kk-KZ" w:eastAsia="ru-RU"/>
        </w:rPr>
      </w:pPr>
      <w:r w:rsidRPr="00BE2EB5">
        <w:rPr>
          <w:rFonts w:ascii="Times New Roman" w:eastAsia="Times New Roman" w:hAnsi="Times New Roman" w:cs="Times New Roman"/>
          <w:b/>
          <w:bCs/>
          <w:sz w:val="20"/>
          <w:szCs w:val="20"/>
          <w:lang w:val="kk-KZ" w:eastAsia="ru-RU"/>
        </w:rPr>
        <w:t>Аннотация</w:t>
      </w:r>
    </w:p>
    <w:p w:rsidR="00B632AB" w:rsidRPr="00BE2EB5" w:rsidRDefault="00B632AB" w:rsidP="00BE2EB5">
      <w:pPr>
        <w:tabs>
          <w:tab w:val="left" w:pos="709"/>
        </w:tabs>
        <w:spacing w:after="0" w:line="240" w:lineRule="auto"/>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sz w:val="20"/>
          <w:szCs w:val="20"/>
          <w:lang w:val="kk-KZ" w:eastAsia="ru-RU"/>
        </w:rPr>
        <w:t>Қазіргі білім беру жүйесінде оқушының жеке қабілеті, оқу қарқыны мен танымдық деңгейін ескере отырып оқыту – басты басымдықтардың бірі. Осы тұрғыда дифференциалды оқыту биология пәнін меңгертуде тиімді педагогикалық технология ретінде қарастырылады. Мақалада биология сабағында дифференциалды оқытуды ұйымдастырудың теориялық негіздері, практикалық жолдары, тапсырмаларды саралау түрлері және олардың білім сапасын арттырудағы рөлі жан-жақты талданады. Сонымен қатар заманауи білім беру талаптарына сәйкес цифрлық ресурстарды, зерттеушілік және тәжірибелік жұмыстарды қолдану арқылы оқушылардың пәнге қызығушылығын арттыру мүмкіндіктері көрсетіледі. Автор дифференциалды оқыту арқылы оқушының функционалдық сауаттылығын, сыни ойлау қабілетін және өзіндік білім алу дағдыларын қалыптастырудың маңыздылығын негіздейді.</w:t>
      </w:r>
    </w:p>
    <w:p w:rsidR="00B632AB" w:rsidRPr="00BE2EB5" w:rsidRDefault="00B632AB" w:rsidP="00BE2EB5">
      <w:pPr>
        <w:tabs>
          <w:tab w:val="left" w:pos="709"/>
        </w:tabs>
        <w:spacing w:after="0" w:line="240" w:lineRule="auto"/>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b/>
          <w:bCs/>
          <w:sz w:val="20"/>
          <w:szCs w:val="20"/>
          <w:lang w:val="kk-KZ" w:eastAsia="ru-RU"/>
        </w:rPr>
        <w:t>Кілт сөздер:</w:t>
      </w:r>
      <w:r w:rsidRPr="00BE2EB5">
        <w:rPr>
          <w:rFonts w:ascii="Times New Roman" w:eastAsia="Times New Roman" w:hAnsi="Times New Roman" w:cs="Times New Roman"/>
          <w:sz w:val="20"/>
          <w:szCs w:val="20"/>
          <w:lang w:val="kk-KZ" w:eastAsia="ru-RU"/>
        </w:rPr>
        <w:t xml:space="preserve"> дифференциалды оқыту, биология сабағы, жеке тұлғаға бағытталған білім, тапсырмаларды саралау, білім сапасы, функционалдық сауаттылық.</w:t>
      </w:r>
    </w:p>
    <w:p w:rsidR="00B632AB" w:rsidRPr="00BE2EB5" w:rsidRDefault="00B632AB" w:rsidP="00BE2EB5">
      <w:pPr>
        <w:spacing w:after="0" w:line="240" w:lineRule="auto"/>
        <w:jc w:val="both"/>
        <w:outlineLvl w:val="1"/>
        <w:rPr>
          <w:rFonts w:ascii="Times New Roman" w:eastAsia="Times New Roman" w:hAnsi="Times New Roman" w:cs="Times New Roman"/>
          <w:b/>
          <w:bCs/>
          <w:sz w:val="20"/>
          <w:szCs w:val="20"/>
          <w:lang w:val="kk-KZ" w:eastAsia="ru-RU"/>
        </w:rPr>
      </w:pPr>
      <w:r w:rsidRPr="00BE2EB5">
        <w:rPr>
          <w:rFonts w:ascii="Times New Roman" w:eastAsia="Times New Roman" w:hAnsi="Times New Roman" w:cs="Times New Roman"/>
          <w:b/>
          <w:bCs/>
          <w:sz w:val="20"/>
          <w:szCs w:val="20"/>
          <w:lang w:val="kk-KZ" w:eastAsia="ru-RU"/>
        </w:rPr>
        <w:t>Кіріспе</w:t>
      </w:r>
    </w:p>
    <w:p w:rsidR="00B632AB" w:rsidRPr="00BE2EB5" w:rsidRDefault="00B632AB" w:rsidP="00BE2EB5">
      <w:pPr>
        <w:tabs>
          <w:tab w:val="left" w:pos="709"/>
        </w:tabs>
        <w:spacing w:after="0" w:line="240" w:lineRule="auto"/>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sz w:val="20"/>
          <w:szCs w:val="20"/>
          <w:lang w:val="kk-KZ" w:eastAsia="ru-RU"/>
        </w:rPr>
        <w:t>XXI ғасыр – білімнің жылдам жаңарып, оқушыдан тек ақпаратты меңгеруді ғана емес, оны талдай білу мен өмірде қолдана алуды талап ететін кезең. Бұл жағдайда дәстүрлі, барлығына бірдей бағытталған оқыту әдістері оқушылардың жеке мүмкіндіктерін толық ашуға жеткіліксіз.</w:t>
      </w:r>
      <w:r w:rsidR="00BE2EB5">
        <w:rPr>
          <w:rFonts w:ascii="Times New Roman" w:eastAsia="Times New Roman" w:hAnsi="Times New Roman" w:cs="Times New Roman"/>
          <w:sz w:val="20"/>
          <w:szCs w:val="20"/>
          <w:lang w:val="kk-KZ" w:eastAsia="ru-RU"/>
        </w:rPr>
        <w:t xml:space="preserve"> Әсіресе</w:t>
      </w:r>
      <w:r w:rsidRPr="00BE2EB5">
        <w:rPr>
          <w:rFonts w:ascii="Times New Roman" w:eastAsia="Times New Roman" w:hAnsi="Times New Roman" w:cs="Times New Roman"/>
          <w:sz w:val="20"/>
          <w:szCs w:val="20"/>
          <w:lang w:val="kk-KZ" w:eastAsia="ru-RU"/>
        </w:rPr>
        <w:t xml:space="preserve"> биология пәні – теория мен тәжірибені, бақылау мен талдауды қатар талап ететін ғылым болғандықтан, оқытуда икемділік пен дараландыруды қажет етеді. Дифференциалды оқыту – оқушылардың қабілеті, қызығушылығы, білім деңгейі мен оқу стиліне қарай тапсырмаларды, әдістерді және оқу қарқынын өзгерте отырып ұйымдастырылатын оқыту жүйесі. Бұл тәсіл биология сабағында әрбір оқушының табысты білім алуына жағдай жасап, пәнге деген ішкі уәжін арттырады.</w:t>
      </w:r>
    </w:p>
    <w:p w:rsidR="00B632AB" w:rsidRPr="00BE2EB5" w:rsidRDefault="00B632AB" w:rsidP="00BE2EB5">
      <w:pPr>
        <w:tabs>
          <w:tab w:val="left" w:pos="709"/>
        </w:tabs>
        <w:spacing w:after="0" w:line="240" w:lineRule="auto"/>
        <w:jc w:val="both"/>
        <w:rPr>
          <w:rFonts w:ascii="Times New Roman" w:eastAsia="Times New Roman" w:hAnsi="Times New Roman" w:cs="Times New Roman"/>
          <w:b/>
          <w:bCs/>
          <w:sz w:val="20"/>
          <w:szCs w:val="20"/>
          <w:lang w:val="kk-KZ" w:eastAsia="ru-RU"/>
        </w:rPr>
      </w:pPr>
      <w:r w:rsidRPr="00BE2EB5">
        <w:rPr>
          <w:rFonts w:ascii="Times New Roman" w:eastAsia="Times New Roman" w:hAnsi="Times New Roman" w:cs="Times New Roman"/>
          <w:b/>
          <w:sz w:val="20"/>
          <w:szCs w:val="20"/>
          <w:lang w:val="kk-KZ" w:eastAsia="ru-RU"/>
        </w:rPr>
        <w:t>Дифференциал</w:t>
      </w:r>
      <w:r w:rsidR="00BE2EB5">
        <w:rPr>
          <w:rFonts w:ascii="Times New Roman" w:eastAsia="Times New Roman" w:hAnsi="Times New Roman" w:cs="Times New Roman"/>
          <w:b/>
          <w:sz w:val="20"/>
          <w:szCs w:val="20"/>
          <w:lang w:val="kk-KZ" w:eastAsia="ru-RU"/>
        </w:rPr>
        <w:t>ды оқытудың теориялық негіздері</w:t>
      </w:r>
    </w:p>
    <w:p w:rsidR="00B632AB" w:rsidRPr="00BE2EB5" w:rsidRDefault="00B632AB" w:rsidP="00BE2EB5">
      <w:pPr>
        <w:tabs>
          <w:tab w:val="left" w:pos="709"/>
        </w:tabs>
        <w:spacing w:after="0" w:line="240" w:lineRule="auto"/>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sz w:val="20"/>
          <w:szCs w:val="20"/>
          <w:lang w:val="kk-KZ" w:eastAsia="ru-RU"/>
        </w:rPr>
        <w:t>Дифференциалды оқыту тұжырымдамасы жеке тұлғаға бағытталған білім беру идеясына негізделеді.</w:t>
      </w:r>
      <w:r w:rsidR="0082452A" w:rsidRPr="00BE2EB5">
        <w:rPr>
          <w:rFonts w:ascii="Times New Roman" w:eastAsia="Times New Roman" w:hAnsi="Times New Roman" w:cs="Times New Roman"/>
          <w:sz w:val="20"/>
          <w:szCs w:val="20"/>
          <w:lang w:val="kk-KZ" w:eastAsia="ru-RU"/>
        </w:rPr>
        <w:t xml:space="preserve"> Бұл </w:t>
      </w:r>
      <w:r w:rsidRPr="00BE2EB5">
        <w:rPr>
          <w:rFonts w:ascii="Times New Roman" w:eastAsia="Times New Roman" w:hAnsi="Times New Roman" w:cs="Times New Roman"/>
          <w:sz w:val="20"/>
          <w:szCs w:val="20"/>
          <w:lang w:val="kk-KZ" w:eastAsia="ru-RU"/>
        </w:rPr>
        <w:t>ұстанымда оқушы – білім беру процесінің белсенді субъектісі. Биология</w:t>
      </w:r>
      <w:r w:rsidR="0082452A" w:rsidRPr="00BE2EB5">
        <w:rPr>
          <w:rFonts w:ascii="Times New Roman" w:eastAsia="Times New Roman" w:hAnsi="Times New Roman" w:cs="Times New Roman"/>
          <w:sz w:val="20"/>
          <w:szCs w:val="20"/>
          <w:lang w:val="kk-KZ" w:eastAsia="ru-RU"/>
        </w:rPr>
        <w:t xml:space="preserve"> са</w:t>
      </w:r>
      <w:r w:rsidRPr="00BE2EB5">
        <w:rPr>
          <w:rFonts w:ascii="Times New Roman" w:eastAsia="Times New Roman" w:hAnsi="Times New Roman" w:cs="Times New Roman"/>
          <w:sz w:val="20"/>
          <w:szCs w:val="20"/>
          <w:lang w:val="kk-KZ" w:eastAsia="ru-RU"/>
        </w:rPr>
        <w:t>бағында дифференциация келесі бағыттарда жүзеге асады:</w:t>
      </w:r>
    </w:p>
    <w:p w:rsidR="00B632AB" w:rsidRPr="00BE2EB5" w:rsidRDefault="0082452A" w:rsidP="00BE2EB5">
      <w:pPr>
        <w:numPr>
          <w:ilvl w:val="0"/>
          <w:numId w:val="5"/>
        </w:numPr>
        <w:spacing w:after="0" w:line="240" w:lineRule="auto"/>
        <w:ind w:left="0"/>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b/>
          <w:bCs/>
          <w:sz w:val="20"/>
          <w:szCs w:val="20"/>
          <w:lang w:val="kk-KZ" w:eastAsia="ru-RU"/>
        </w:rPr>
        <w:t>ма</w:t>
      </w:r>
      <w:r w:rsidR="00B632AB" w:rsidRPr="00BE2EB5">
        <w:rPr>
          <w:rFonts w:ascii="Times New Roman" w:eastAsia="Times New Roman" w:hAnsi="Times New Roman" w:cs="Times New Roman"/>
          <w:b/>
          <w:bCs/>
          <w:sz w:val="20"/>
          <w:szCs w:val="20"/>
          <w:lang w:val="kk-KZ" w:eastAsia="ru-RU"/>
        </w:rPr>
        <w:t>змұн бойынша дифференциация</w:t>
      </w:r>
      <w:r w:rsidR="00B632AB" w:rsidRPr="00BE2EB5">
        <w:rPr>
          <w:rFonts w:ascii="Times New Roman" w:eastAsia="Times New Roman" w:hAnsi="Times New Roman" w:cs="Times New Roman"/>
          <w:sz w:val="20"/>
          <w:szCs w:val="20"/>
          <w:lang w:val="kk-KZ" w:eastAsia="ru-RU"/>
        </w:rPr>
        <w:t xml:space="preserve"> (тақырыпты меңгеру тереңдігі);</w:t>
      </w:r>
    </w:p>
    <w:p w:rsidR="00B632AB" w:rsidRPr="00BE2EB5" w:rsidRDefault="00B632AB" w:rsidP="00BE2EB5">
      <w:pPr>
        <w:numPr>
          <w:ilvl w:val="0"/>
          <w:numId w:val="5"/>
        </w:numPr>
        <w:spacing w:after="0" w:line="240" w:lineRule="auto"/>
        <w:ind w:left="0"/>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b/>
          <w:bCs/>
          <w:sz w:val="20"/>
          <w:szCs w:val="20"/>
          <w:lang w:val="kk-KZ" w:eastAsia="ru-RU"/>
        </w:rPr>
        <w:t>процесс</w:t>
      </w:r>
      <w:r w:rsidR="0082452A" w:rsidRPr="00BE2EB5">
        <w:rPr>
          <w:rFonts w:ascii="Times New Roman" w:eastAsia="Times New Roman" w:hAnsi="Times New Roman" w:cs="Times New Roman"/>
          <w:b/>
          <w:bCs/>
          <w:sz w:val="20"/>
          <w:szCs w:val="20"/>
          <w:lang w:val="kk-KZ" w:eastAsia="ru-RU"/>
        </w:rPr>
        <w:t xml:space="preserve"> бойы</w:t>
      </w:r>
      <w:r w:rsidRPr="00BE2EB5">
        <w:rPr>
          <w:rFonts w:ascii="Times New Roman" w:eastAsia="Times New Roman" w:hAnsi="Times New Roman" w:cs="Times New Roman"/>
          <w:b/>
          <w:bCs/>
          <w:sz w:val="20"/>
          <w:szCs w:val="20"/>
          <w:lang w:val="kk-KZ" w:eastAsia="ru-RU"/>
        </w:rPr>
        <w:t>нша дифференциация</w:t>
      </w:r>
      <w:r w:rsidRPr="00BE2EB5">
        <w:rPr>
          <w:rFonts w:ascii="Times New Roman" w:eastAsia="Times New Roman" w:hAnsi="Times New Roman" w:cs="Times New Roman"/>
          <w:sz w:val="20"/>
          <w:szCs w:val="20"/>
          <w:lang w:val="kk-KZ" w:eastAsia="ru-RU"/>
        </w:rPr>
        <w:t xml:space="preserve"> (оқыту әдістері мен тәсілдері);</w:t>
      </w:r>
    </w:p>
    <w:p w:rsidR="00B632AB" w:rsidRPr="00BE2EB5" w:rsidRDefault="0082452A" w:rsidP="00BE2EB5">
      <w:pPr>
        <w:numPr>
          <w:ilvl w:val="0"/>
          <w:numId w:val="5"/>
        </w:numPr>
        <w:spacing w:after="0" w:line="240" w:lineRule="auto"/>
        <w:ind w:left="0"/>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b/>
          <w:bCs/>
          <w:sz w:val="20"/>
          <w:szCs w:val="20"/>
          <w:lang w:val="kk-KZ" w:eastAsia="ru-RU"/>
        </w:rPr>
        <w:t>н</w:t>
      </w:r>
      <w:r w:rsidR="00B632AB" w:rsidRPr="00BE2EB5">
        <w:rPr>
          <w:rFonts w:ascii="Times New Roman" w:eastAsia="Times New Roman" w:hAnsi="Times New Roman" w:cs="Times New Roman"/>
          <w:b/>
          <w:bCs/>
          <w:sz w:val="20"/>
          <w:szCs w:val="20"/>
          <w:lang w:val="kk-KZ" w:eastAsia="ru-RU"/>
        </w:rPr>
        <w:t>әтиже бойынша дифференциация</w:t>
      </w:r>
      <w:r w:rsidR="00B632AB" w:rsidRPr="00BE2EB5">
        <w:rPr>
          <w:rFonts w:ascii="Times New Roman" w:eastAsia="Times New Roman" w:hAnsi="Times New Roman" w:cs="Times New Roman"/>
          <w:sz w:val="20"/>
          <w:szCs w:val="20"/>
          <w:lang w:val="kk-KZ" w:eastAsia="ru-RU"/>
        </w:rPr>
        <w:t xml:space="preserve"> (күтілетін оқу нәтижелері);</w:t>
      </w:r>
    </w:p>
    <w:p w:rsidR="00B632AB" w:rsidRPr="00BE2EB5" w:rsidRDefault="0082452A" w:rsidP="00BE2EB5">
      <w:pPr>
        <w:numPr>
          <w:ilvl w:val="0"/>
          <w:numId w:val="5"/>
        </w:numPr>
        <w:spacing w:after="0" w:line="240" w:lineRule="auto"/>
        <w:ind w:left="0"/>
        <w:jc w:val="both"/>
        <w:rPr>
          <w:rFonts w:ascii="Times New Roman" w:eastAsia="Times New Roman" w:hAnsi="Times New Roman" w:cs="Times New Roman"/>
          <w:sz w:val="20"/>
          <w:szCs w:val="20"/>
          <w:lang w:eastAsia="ru-RU"/>
        </w:rPr>
      </w:pPr>
      <w:r w:rsidRPr="00BE2EB5">
        <w:rPr>
          <w:rFonts w:ascii="Times New Roman" w:eastAsia="Times New Roman" w:hAnsi="Times New Roman" w:cs="Times New Roman"/>
          <w:b/>
          <w:bCs/>
          <w:sz w:val="20"/>
          <w:szCs w:val="20"/>
          <w:lang w:val="kk-KZ" w:eastAsia="ru-RU"/>
        </w:rPr>
        <w:t xml:space="preserve">оқу қарқыны бойынша </w:t>
      </w:r>
      <w:r w:rsidR="00B632AB" w:rsidRPr="00BE2EB5">
        <w:rPr>
          <w:rFonts w:ascii="Times New Roman" w:eastAsia="Times New Roman" w:hAnsi="Times New Roman" w:cs="Times New Roman"/>
          <w:b/>
          <w:bCs/>
          <w:sz w:val="20"/>
          <w:szCs w:val="20"/>
          <w:lang w:eastAsia="ru-RU"/>
        </w:rPr>
        <w:t>дифференциация</w:t>
      </w:r>
      <w:r w:rsidR="00B632AB" w:rsidRPr="00BE2EB5">
        <w:rPr>
          <w:rFonts w:ascii="Times New Roman" w:eastAsia="Times New Roman" w:hAnsi="Times New Roman" w:cs="Times New Roman"/>
          <w:sz w:val="20"/>
          <w:szCs w:val="20"/>
          <w:lang w:eastAsia="ru-RU"/>
        </w:rPr>
        <w:t>.</w:t>
      </w:r>
    </w:p>
    <w:p w:rsidR="00B632AB" w:rsidRPr="00BE2EB5" w:rsidRDefault="00B632AB" w:rsidP="00BE2EB5">
      <w:pPr>
        <w:spacing w:after="0" w:line="240" w:lineRule="auto"/>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sz w:val="20"/>
          <w:szCs w:val="20"/>
          <w:lang w:eastAsia="ru-RU"/>
        </w:rPr>
        <w:t>Осы</w:t>
      </w:r>
      <w:r w:rsidR="0082452A" w:rsidRPr="00BE2EB5">
        <w:rPr>
          <w:rFonts w:ascii="Times New Roman" w:eastAsia="Times New Roman" w:hAnsi="Times New Roman" w:cs="Times New Roman"/>
          <w:sz w:val="20"/>
          <w:szCs w:val="20"/>
          <w:lang w:val="kk-KZ" w:eastAsia="ru-RU"/>
        </w:rPr>
        <w:t xml:space="preserve"> бағыттаардың үйлесімді қолданылуы оқушының танымдық белсенділігін арттырып, </w:t>
      </w:r>
      <w:proofErr w:type="gramStart"/>
      <w:r w:rsidR="0082452A" w:rsidRPr="00BE2EB5">
        <w:rPr>
          <w:rFonts w:ascii="Times New Roman" w:eastAsia="Times New Roman" w:hAnsi="Times New Roman" w:cs="Times New Roman"/>
          <w:sz w:val="20"/>
          <w:szCs w:val="20"/>
          <w:lang w:val="kk-KZ" w:eastAsia="ru-RU"/>
        </w:rPr>
        <w:t>о</w:t>
      </w:r>
      <w:proofErr w:type="gramEnd"/>
      <w:r w:rsidR="0082452A" w:rsidRPr="00BE2EB5">
        <w:rPr>
          <w:rFonts w:ascii="Times New Roman" w:eastAsia="Times New Roman" w:hAnsi="Times New Roman" w:cs="Times New Roman"/>
          <w:sz w:val="20"/>
          <w:szCs w:val="20"/>
          <w:lang w:val="kk-KZ" w:eastAsia="ru-RU"/>
        </w:rPr>
        <w:t>қу үд</w:t>
      </w:r>
      <w:r w:rsidR="00BE2EB5">
        <w:rPr>
          <w:rFonts w:ascii="Times New Roman" w:eastAsia="Times New Roman" w:hAnsi="Times New Roman" w:cs="Times New Roman"/>
          <w:sz w:val="20"/>
          <w:szCs w:val="20"/>
          <w:lang w:val="kk-KZ" w:eastAsia="ru-RU"/>
        </w:rPr>
        <w:t>ерісінің сапасын жақсартады.</w:t>
      </w:r>
    </w:p>
    <w:p w:rsidR="00B632AB" w:rsidRPr="00BE2EB5" w:rsidRDefault="00B632AB" w:rsidP="00BE2EB5">
      <w:pPr>
        <w:tabs>
          <w:tab w:val="left" w:pos="709"/>
        </w:tabs>
        <w:spacing w:after="0" w:line="240" w:lineRule="auto"/>
        <w:jc w:val="both"/>
        <w:outlineLvl w:val="1"/>
        <w:rPr>
          <w:rFonts w:ascii="Times New Roman" w:eastAsia="Times New Roman" w:hAnsi="Times New Roman" w:cs="Times New Roman"/>
          <w:b/>
          <w:bCs/>
          <w:sz w:val="20"/>
          <w:szCs w:val="20"/>
          <w:lang w:val="kk-KZ" w:eastAsia="ru-RU"/>
        </w:rPr>
      </w:pPr>
      <w:r w:rsidRPr="00BE2EB5">
        <w:rPr>
          <w:rFonts w:ascii="Times New Roman" w:eastAsia="Times New Roman" w:hAnsi="Times New Roman" w:cs="Times New Roman"/>
          <w:b/>
          <w:bCs/>
          <w:sz w:val="20"/>
          <w:szCs w:val="20"/>
          <w:lang w:val="kk-KZ" w:eastAsia="ru-RU"/>
        </w:rPr>
        <w:t>Биология</w:t>
      </w:r>
      <w:r w:rsidR="0082452A" w:rsidRPr="00BE2EB5">
        <w:rPr>
          <w:rFonts w:ascii="Times New Roman" w:eastAsia="Times New Roman" w:hAnsi="Times New Roman" w:cs="Times New Roman"/>
          <w:b/>
          <w:bCs/>
          <w:sz w:val="20"/>
          <w:szCs w:val="20"/>
          <w:lang w:val="kk-KZ" w:eastAsia="ru-RU"/>
        </w:rPr>
        <w:t xml:space="preserve"> сабағында тапсырмаларды саралау жолдары </w:t>
      </w:r>
    </w:p>
    <w:p w:rsidR="00B632AB" w:rsidRPr="00BE2EB5" w:rsidRDefault="00B632AB" w:rsidP="00BE2EB5">
      <w:pPr>
        <w:spacing w:after="0" w:line="240" w:lineRule="auto"/>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sz w:val="20"/>
          <w:szCs w:val="20"/>
          <w:lang w:val="kk-KZ" w:eastAsia="ru-RU"/>
        </w:rPr>
        <w:t>Биология пәнінде дифференциалды оқыту ең алдымен тапс</w:t>
      </w:r>
      <w:r w:rsidR="0082452A" w:rsidRPr="00BE2EB5">
        <w:rPr>
          <w:rFonts w:ascii="Times New Roman" w:eastAsia="Times New Roman" w:hAnsi="Times New Roman" w:cs="Times New Roman"/>
          <w:sz w:val="20"/>
          <w:szCs w:val="20"/>
          <w:lang w:val="kk-KZ" w:eastAsia="ru-RU"/>
        </w:rPr>
        <w:t xml:space="preserve"> </w:t>
      </w:r>
      <w:r w:rsidRPr="00BE2EB5">
        <w:rPr>
          <w:rFonts w:ascii="Times New Roman" w:eastAsia="Times New Roman" w:hAnsi="Times New Roman" w:cs="Times New Roman"/>
          <w:sz w:val="20"/>
          <w:szCs w:val="20"/>
          <w:lang w:val="kk-KZ" w:eastAsia="ru-RU"/>
        </w:rPr>
        <w:t>ырмаларды саралау арқылы жүзеге асады.</w:t>
      </w:r>
      <w:r w:rsidR="0082452A" w:rsidRPr="00BE2EB5">
        <w:rPr>
          <w:rFonts w:ascii="Times New Roman" w:eastAsia="Times New Roman" w:hAnsi="Times New Roman" w:cs="Times New Roman"/>
          <w:sz w:val="20"/>
          <w:szCs w:val="20"/>
          <w:lang w:val="kk-KZ" w:eastAsia="ru-RU"/>
        </w:rPr>
        <w:t xml:space="preserve"> Практикада төмендегі тәсілдер тиімді нәтиже</w:t>
      </w:r>
      <w:r w:rsidRPr="00BE2EB5">
        <w:rPr>
          <w:rFonts w:ascii="Times New Roman" w:eastAsia="Times New Roman" w:hAnsi="Times New Roman" w:cs="Times New Roman"/>
          <w:sz w:val="20"/>
          <w:szCs w:val="20"/>
          <w:lang w:val="kk-KZ" w:eastAsia="ru-RU"/>
        </w:rPr>
        <w:t xml:space="preserve"> береді:</w:t>
      </w:r>
      <w:r w:rsidR="0082452A" w:rsidRPr="00BE2EB5">
        <w:rPr>
          <w:rFonts w:ascii="Times New Roman" w:eastAsia="Times New Roman" w:hAnsi="Times New Roman" w:cs="Times New Roman"/>
          <w:sz w:val="20"/>
          <w:szCs w:val="20"/>
          <w:lang w:val="kk-KZ" w:eastAsia="ru-RU"/>
        </w:rPr>
        <w:t xml:space="preserve"> </w:t>
      </w:r>
    </w:p>
    <w:p w:rsidR="0082452A" w:rsidRPr="00BE2EB5" w:rsidRDefault="0082452A" w:rsidP="00BE2EB5">
      <w:pPr>
        <w:pStyle w:val="a6"/>
        <w:numPr>
          <w:ilvl w:val="0"/>
          <w:numId w:val="12"/>
        </w:numPr>
        <w:spacing w:after="0" w:line="240" w:lineRule="auto"/>
        <w:ind w:left="0"/>
        <w:jc w:val="both"/>
        <w:outlineLvl w:val="2"/>
        <w:rPr>
          <w:rFonts w:ascii="Times New Roman" w:eastAsia="Times New Roman" w:hAnsi="Times New Roman" w:cs="Times New Roman"/>
          <w:b/>
          <w:bCs/>
          <w:sz w:val="20"/>
          <w:szCs w:val="20"/>
          <w:lang w:val="kk-KZ" w:eastAsia="ru-RU"/>
        </w:rPr>
      </w:pPr>
      <w:r w:rsidRPr="00BE2EB5">
        <w:rPr>
          <w:rFonts w:ascii="Times New Roman" w:eastAsia="Times New Roman" w:hAnsi="Times New Roman" w:cs="Times New Roman"/>
          <w:b/>
          <w:bCs/>
          <w:sz w:val="20"/>
          <w:szCs w:val="20"/>
          <w:lang w:val="kk-KZ" w:eastAsia="ru-RU"/>
        </w:rPr>
        <w:t xml:space="preserve">Деңгейлік тапсырмалар. </w:t>
      </w:r>
    </w:p>
    <w:p w:rsidR="00B632AB" w:rsidRPr="00BE2EB5" w:rsidRDefault="0082452A" w:rsidP="00BE2EB5">
      <w:pPr>
        <w:pStyle w:val="a6"/>
        <w:spacing w:after="0" w:line="240" w:lineRule="auto"/>
        <w:ind w:left="0"/>
        <w:jc w:val="both"/>
        <w:outlineLvl w:val="2"/>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b/>
          <w:bCs/>
          <w:sz w:val="20"/>
          <w:szCs w:val="20"/>
          <w:lang w:val="kk-KZ" w:eastAsia="ru-RU"/>
        </w:rPr>
        <w:t xml:space="preserve">А </w:t>
      </w:r>
      <w:r w:rsidR="00B632AB" w:rsidRPr="00BE2EB5">
        <w:rPr>
          <w:rFonts w:ascii="Times New Roman" w:eastAsia="Times New Roman" w:hAnsi="Times New Roman" w:cs="Times New Roman"/>
          <w:b/>
          <w:bCs/>
          <w:sz w:val="20"/>
          <w:szCs w:val="20"/>
          <w:lang w:val="kk-KZ" w:eastAsia="ru-RU"/>
        </w:rPr>
        <w:t>деңгейі</w:t>
      </w:r>
      <w:r w:rsidR="00B632AB" w:rsidRPr="00BE2EB5">
        <w:rPr>
          <w:rFonts w:ascii="Times New Roman" w:eastAsia="Times New Roman" w:hAnsi="Times New Roman" w:cs="Times New Roman"/>
          <w:sz w:val="20"/>
          <w:szCs w:val="20"/>
          <w:lang w:val="kk-KZ" w:eastAsia="ru-RU"/>
        </w:rPr>
        <w:t xml:space="preserve"> – негізгі ұғымдарды түсінуге арналған (анықтама беру, сәйкестендіру);</w:t>
      </w:r>
    </w:p>
    <w:p w:rsidR="00B632AB" w:rsidRPr="00BE2EB5" w:rsidRDefault="00B632AB" w:rsidP="00BE2EB5">
      <w:pPr>
        <w:numPr>
          <w:ilvl w:val="0"/>
          <w:numId w:val="6"/>
        </w:numPr>
        <w:spacing w:after="0" w:line="240" w:lineRule="auto"/>
        <w:ind w:left="0"/>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b/>
          <w:bCs/>
          <w:sz w:val="20"/>
          <w:szCs w:val="20"/>
          <w:lang w:val="kk-KZ" w:eastAsia="ru-RU"/>
        </w:rPr>
        <w:t>В</w:t>
      </w:r>
      <w:r w:rsidR="0082452A" w:rsidRPr="00BE2EB5">
        <w:rPr>
          <w:rFonts w:ascii="Times New Roman" w:eastAsia="Times New Roman" w:hAnsi="Times New Roman" w:cs="Times New Roman"/>
          <w:b/>
          <w:bCs/>
          <w:sz w:val="20"/>
          <w:szCs w:val="20"/>
          <w:lang w:val="kk-KZ" w:eastAsia="ru-RU"/>
        </w:rPr>
        <w:t xml:space="preserve"> дең</w:t>
      </w:r>
      <w:r w:rsidRPr="00BE2EB5">
        <w:rPr>
          <w:rFonts w:ascii="Times New Roman" w:eastAsia="Times New Roman" w:hAnsi="Times New Roman" w:cs="Times New Roman"/>
          <w:b/>
          <w:bCs/>
          <w:sz w:val="20"/>
          <w:szCs w:val="20"/>
          <w:lang w:val="kk-KZ" w:eastAsia="ru-RU"/>
        </w:rPr>
        <w:t>гейі</w:t>
      </w:r>
      <w:r w:rsidRPr="00BE2EB5">
        <w:rPr>
          <w:rFonts w:ascii="Times New Roman" w:eastAsia="Times New Roman" w:hAnsi="Times New Roman" w:cs="Times New Roman"/>
          <w:sz w:val="20"/>
          <w:szCs w:val="20"/>
          <w:lang w:val="kk-KZ" w:eastAsia="ru-RU"/>
        </w:rPr>
        <w:t xml:space="preserve"> – білімді қолдануға бағытталған (себеп-салдарлық байланыс орнату);</w:t>
      </w:r>
    </w:p>
    <w:p w:rsidR="00B632AB" w:rsidRPr="00BE2EB5" w:rsidRDefault="00B632AB" w:rsidP="00BE2EB5">
      <w:pPr>
        <w:numPr>
          <w:ilvl w:val="0"/>
          <w:numId w:val="6"/>
        </w:numPr>
        <w:spacing w:after="0" w:line="240" w:lineRule="auto"/>
        <w:ind w:left="0"/>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b/>
          <w:bCs/>
          <w:sz w:val="20"/>
          <w:szCs w:val="20"/>
          <w:lang w:val="kk-KZ" w:eastAsia="ru-RU"/>
        </w:rPr>
        <w:t>С</w:t>
      </w:r>
      <w:r w:rsidR="0082452A" w:rsidRPr="00BE2EB5">
        <w:rPr>
          <w:rFonts w:ascii="Times New Roman" w:eastAsia="Times New Roman" w:hAnsi="Times New Roman" w:cs="Times New Roman"/>
          <w:b/>
          <w:bCs/>
          <w:sz w:val="20"/>
          <w:szCs w:val="20"/>
          <w:lang w:val="kk-KZ" w:eastAsia="ru-RU"/>
        </w:rPr>
        <w:t xml:space="preserve"> дең</w:t>
      </w:r>
      <w:r w:rsidRPr="00BE2EB5">
        <w:rPr>
          <w:rFonts w:ascii="Times New Roman" w:eastAsia="Times New Roman" w:hAnsi="Times New Roman" w:cs="Times New Roman"/>
          <w:b/>
          <w:bCs/>
          <w:sz w:val="20"/>
          <w:szCs w:val="20"/>
          <w:lang w:val="kk-KZ" w:eastAsia="ru-RU"/>
        </w:rPr>
        <w:t>гейі</w:t>
      </w:r>
      <w:r w:rsidRPr="00BE2EB5">
        <w:rPr>
          <w:rFonts w:ascii="Times New Roman" w:eastAsia="Times New Roman" w:hAnsi="Times New Roman" w:cs="Times New Roman"/>
          <w:sz w:val="20"/>
          <w:szCs w:val="20"/>
          <w:lang w:val="kk-KZ" w:eastAsia="ru-RU"/>
        </w:rPr>
        <w:t xml:space="preserve"> – жоғары ойлау дағдыларын талап ететін (талдау, болжам жасау, зерттеу).</w:t>
      </w:r>
    </w:p>
    <w:p w:rsidR="00B632AB" w:rsidRPr="00BE2EB5" w:rsidRDefault="00B632AB" w:rsidP="00BE2EB5">
      <w:pPr>
        <w:spacing w:after="0" w:line="240" w:lineRule="auto"/>
        <w:jc w:val="both"/>
        <w:outlineLvl w:val="2"/>
        <w:rPr>
          <w:rFonts w:ascii="Times New Roman" w:eastAsia="Times New Roman" w:hAnsi="Times New Roman" w:cs="Times New Roman"/>
          <w:b/>
          <w:bCs/>
          <w:sz w:val="20"/>
          <w:szCs w:val="20"/>
          <w:lang w:val="kk-KZ" w:eastAsia="ru-RU"/>
        </w:rPr>
      </w:pPr>
      <w:r w:rsidRPr="00BE2EB5">
        <w:rPr>
          <w:rFonts w:ascii="Times New Roman" w:eastAsia="Times New Roman" w:hAnsi="Times New Roman" w:cs="Times New Roman"/>
          <w:b/>
          <w:bCs/>
          <w:sz w:val="20"/>
          <w:szCs w:val="20"/>
          <w:lang w:val="kk-KZ" w:eastAsia="ru-RU"/>
        </w:rPr>
        <w:t xml:space="preserve">2. </w:t>
      </w:r>
      <w:r w:rsidR="0082452A" w:rsidRPr="00BE2EB5">
        <w:rPr>
          <w:rFonts w:ascii="Times New Roman" w:eastAsia="Times New Roman" w:hAnsi="Times New Roman" w:cs="Times New Roman"/>
          <w:b/>
          <w:bCs/>
          <w:sz w:val="20"/>
          <w:szCs w:val="20"/>
          <w:lang w:val="kk-KZ" w:eastAsia="ru-RU"/>
        </w:rPr>
        <w:t>Таң</w:t>
      </w:r>
      <w:r w:rsidRPr="00BE2EB5">
        <w:rPr>
          <w:rFonts w:ascii="Times New Roman" w:eastAsia="Times New Roman" w:hAnsi="Times New Roman" w:cs="Times New Roman"/>
          <w:b/>
          <w:bCs/>
          <w:sz w:val="20"/>
          <w:szCs w:val="20"/>
          <w:lang w:val="kk-KZ" w:eastAsia="ru-RU"/>
        </w:rPr>
        <w:t>дау еркіндігі бар тапсырмалар</w:t>
      </w:r>
    </w:p>
    <w:p w:rsidR="00B632AB" w:rsidRPr="00BE2EB5" w:rsidRDefault="0082452A" w:rsidP="00BE2EB5">
      <w:pPr>
        <w:spacing w:after="0" w:line="240" w:lineRule="auto"/>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sz w:val="20"/>
          <w:szCs w:val="20"/>
          <w:lang w:val="kk-KZ" w:eastAsia="ru-RU"/>
        </w:rPr>
        <w:t>Оқу</w:t>
      </w:r>
      <w:r w:rsidR="00B632AB" w:rsidRPr="00BE2EB5">
        <w:rPr>
          <w:rFonts w:ascii="Times New Roman" w:eastAsia="Times New Roman" w:hAnsi="Times New Roman" w:cs="Times New Roman"/>
          <w:sz w:val="20"/>
          <w:szCs w:val="20"/>
          <w:lang w:val="kk-KZ" w:eastAsia="ru-RU"/>
        </w:rPr>
        <w:t>шыға бірнеше тапсырма ұсынылып, соның ішінен өзіне ыңғайлысын таңдау мүмкіндігі беріледі.</w:t>
      </w:r>
      <w:r w:rsidRPr="00BE2EB5">
        <w:rPr>
          <w:rFonts w:ascii="Times New Roman" w:eastAsia="Times New Roman" w:hAnsi="Times New Roman" w:cs="Times New Roman"/>
          <w:sz w:val="20"/>
          <w:szCs w:val="20"/>
          <w:lang w:val="kk-KZ" w:eastAsia="ru-RU"/>
        </w:rPr>
        <w:t xml:space="preserve"> Бұ</w:t>
      </w:r>
      <w:r w:rsidR="00B632AB" w:rsidRPr="00BE2EB5">
        <w:rPr>
          <w:rFonts w:ascii="Times New Roman" w:eastAsia="Times New Roman" w:hAnsi="Times New Roman" w:cs="Times New Roman"/>
          <w:sz w:val="20"/>
          <w:szCs w:val="20"/>
          <w:lang w:val="kk-KZ" w:eastAsia="ru-RU"/>
        </w:rPr>
        <w:t>л тәсіл жауапкершілікті арттырады және ішкі мотивацияны қалыптастырады.</w:t>
      </w:r>
      <w:r w:rsidRPr="00BE2EB5">
        <w:rPr>
          <w:rFonts w:ascii="Times New Roman" w:eastAsia="Times New Roman" w:hAnsi="Times New Roman" w:cs="Times New Roman"/>
          <w:sz w:val="20"/>
          <w:szCs w:val="20"/>
          <w:lang w:val="kk-KZ" w:eastAsia="ru-RU"/>
        </w:rPr>
        <w:t xml:space="preserve"> </w:t>
      </w:r>
    </w:p>
    <w:p w:rsidR="00B632AB" w:rsidRPr="00BE2EB5" w:rsidRDefault="00B632AB" w:rsidP="00BE2EB5">
      <w:pPr>
        <w:spacing w:after="0" w:line="240" w:lineRule="auto"/>
        <w:jc w:val="both"/>
        <w:outlineLvl w:val="2"/>
        <w:rPr>
          <w:rFonts w:ascii="Times New Roman" w:eastAsia="Times New Roman" w:hAnsi="Times New Roman" w:cs="Times New Roman"/>
          <w:b/>
          <w:bCs/>
          <w:sz w:val="20"/>
          <w:szCs w:val="20"/>
          <w:lang w:val="kk-KZ" w:eastAsia="ru-RU"/>
        </w:rPr>
      </w:pPr>
      <w:r w:rsidRPr="00BE2EB5">
        <w:rPr>
          <w:rFonts w:ascii="Times New Roman" w:eastAsia="Times New Roman" w:hAnsi="Times New Roman" w:cs="Times New Roman"/>
          <w:b/>
          <w:bCs/>
          <w:sz w:val="20"/>
          <w:szCs w:val="20"/>
          <w:lang w:val="kk-KZ" w:eastAsia="ru-RU"/>
        </w:rPr>
        <w:t xml:space="preserve">3. </w:t>
      </w:r>
      <w:r w:rsidR="0082452A" w:rsidRPr="00BE2EB5">
        <w:rPr>
          <w:rFonts w:ascii="Times New Roman" w:eastAsia="Times New Roman" w:hAnsi="Times New Roman" w:cs="Times New Roman"/>
          <w:b/>
          <w:bCs/>
          <w:sz w:val="20"/>
          <w:szCs w:val="20"/>
          <w:lang w:val="kk-KZ" w:eastAsia="ru-RU"/>
        </w:rPr>
        <w:t>Пр</w:t>
      </w:r>
      <w:r w:rsidRPr="00BE2EB5">
        <w:rPr>
          <w:rFonts w:ascii="Times New Roman" w:eastAsia="Times New Roman" w:hAnsi="Times New Roman" w:cs="Times New Roman"/>
          <w:b/>
          <w:bCs/>
          <w:sz w:val="20"/>
          <w:szCs w:val="20"/>
          <w:lang w:val="kk-KZ" w:eastAsia="ru-RU"/>
        </w:rPr>
        <w:t>актикалық және зертханалық жұмыстарды саралау</w:t>
      </w:r>
    </w:p>
    <w:p w:rsidR="00B632AB" w:rsidRPr="00BE2EB5" w:rsidRDefault="0082452A" w:rsidP="00BE2EB5">
      <w:pPr>
        <w:spacing w:after="0" w:line="240" w:lineRule="auto"/>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sz w:val="20"/>
          <w:szCs w:val="20"/>
          <w:lang w:val="kk-KZ" w:eastAsia="ru-RU"/>
        </w:rPr>
        <w:t>Бі</w:t>
      </w:r>
      <w:r w:rsidR="00B632AB" w:rsidRPr="00BE2EB5">
        <w:rPr>
          <w:rFonts w:ascii="Times New Roman" w:eastAsia="Times New Roman" w:hAnsi="Times New Roman" w:cs="Times New Roman"/>
          <w:sz w:val="20"/>
          <w:szCs w:val="20"/>
          <w:lang w:val="kk-KZ" w:eastAsia="ru-RU"/>
        </w:rPr>
        <w:t>р тақырып аясында кейбір оқушылар дайын нұсқаулықпен жұмыс жасаса, ал қабілеті жоғары оқушылар тәжірибе жоспарын өздері құрастырып, қорытынды шығара алады.</w:t>
      </w:r>
    </w:p>
    <w:p w:rsidR="00B632AB" w:rsidRPr="00BE2EB5" w:rsidRDefault="0082452A" w:rsidP="00BE2EB5">
      <w:pPr>
        <w:tabs>
          <w:tab w:val="left" w:pos="709"/>
        </w:tabs>
        <w:spacing w:after="0" w:line="240" w:lineRule="auto"/>
        <w:jc w:val="both"/>
        <w:outlineLvl w:val="1"/>
        <w:rPr>
          <w:rFonts w:ascii="Times New Roman" w:eastAsia="Times New Roman" w:hAnsi="Times New Roman" w:cs="Times New Roman"/>
          <w:b/>
          <w:bCs/>
          <w:sz w:val="20"/>
          <w:szCs w:val="20"/>
          <w:lang w:val="kk-KZ" w:eastAsia="ru-RU"/>
        </w:rPr>
      </w:pPr>
      <w:r w:rsidRPr="00BE2EB5">
        <w:rPr>
          <w:rFonts w:ascii="Times New Roman" w:eastAsia="Times New Roman" w:hAnsi="Times New Roman" w:cs="Times New Roman"/>
          <w:b/>
          <w:bCs/>
          <w:sz w:val="20"/>
          <w:szCs w:val="20"/>
          <w:lang w:val="kk-KZ" w:eastAsia="ru-RU"/>
        </w:rPr>
        <w:t>Цифрлық ресуртар арқылы</w:t>
      </w:r>
      <w:r w:rsidR="00B632AB" w:rsidRPr="00BE2EB5">
        <w:rPr>
          <w:rFonts w:ascii="Times New Roman" w:eastAsia="Times New Roman" w:hAnsi="Times New Roman" w:cs="Times New Roman"/>
          <w:b/>
          <w:bCs/>
          <w:sz w:val="20"/>
          <w:szCs w:val="20"/>
          <w:lang w:val="kk-KZ" w:eastAsia="ru-RU"/>
        </w:rPr>
        <w:t xml:space="preserve"> дифференциация</w:t>
      </w:r>
      <w:r w:rsidRPr="00BE2EB5">
        <w:rPr>
          <w:rFonts w:ascii="Times New Roman" w:eastAsia="Times New Roman" w:hAnsi="Times New Roman" w:cs="Times New Roman"/>
          <w:b/>
          <w:bCs/>
          <w:sz w:val="20"/>
          <w:szCs w:val="20"/>
          <w:lang w:val="kk-KZ" w:eastAsia="ru-RU"/>
        </w:rPr>
        <w:t xml:space="preserve"> </w:t>
      </w:r>
    </w:p>
    <w:p w:rsidR="00B632AB" w:rsidRPr="00BE2EB5" w:rsidRDefault="00B632AB" w:rsidP="00BE2EB5">
      <w:pPr>
        <w:spacing w:after="0" w:line="240" w:lineRule="auto"/>
        <w:jc w:val="both"/>
        <w:outlineLvl w:val="1"/>
        <w:rPr>
          <w:rFonts w:ascii="Times New Roman" w:eastAsia="Times New Roman" w:hAnsi="Times New Roman" w:cs="Times New Roman"/>
          <w:b/>
          <w:bCs/>
          <w:sz w:val="20"/>
          <w:szCs w:val="20"/>
          <w:lang w:val="kk-KZ" w:eastAsia="ru-RU"/>
        </w:rPr>
      </w:pPr>
      <w:r w:rsidRPr="00BE2EB5">
        <w:rPr>
          <w:rFonts w:ascii="Times New Roman" w:eastAsia="Times New Roman" w:hAnsi="Times New Roman" w:cs="Times New Roman"/>
          <w:sz w:val="20"/>
          <w:szCs w:val="20"/>
          <w:lang w:val="kk-KZ" w:eastAsia="ru-RU"/>
        </w:rPr>
        <w:t>Заманауи биология сабағында цифрлық білім ресурстары дифференциалды оқытудың тиімді құралына айналуда. Онлайн</w:t>
      </w:r>
      <w:r w:rsidR="0082452A" w:rsidRPr="00BE2EB5">
        <w:rPr>
          <w:rFonts w:ascii="Times New Roman" w:eastAsia="Times New Roman" w:hAnsi="Times New Roman" w:cs="Times New Roman"/>
          <w:sz w:val="20"/>
          <w:szCs w:val="20"/>
          <w:lang w:val="kk-KZ" w:eastAsia="ru-RU"/>
        </w:rPr>
        <w:t xml:space="preserve"> платформалар</w:t>
      </w:r>
      <w:r w:rsidRPr="00BE2EB5">
        <w:rPr>
          <w:rFonts w:ascii="Times New Roman" w:eastAsia="Times New Roman" w:hAnsi="Times New Roman" w:cs="Times New Roman"/>
          <w:sz w:val="20"/>
          <w:szCs w:val="20"/>
          <w:lang w:val="kk-KZ" w:eastAsia="ru-RU"/>
        </w:rPr>
        <w:t xml:space="preserve">, </w:t>
      </w:r>
      <w:r w:rsidR="0082452A" w:rsidRPr="00BE2EB5">
        <w:rPr>
          <w:rFonts w:ascii="Times New Roman" w:eastAsia="Times New Roman" w:hAnsi="Times New Roman" w:cs="Times New Roman"/>
          <w:sz w:val="20"/>
          <w:szCs w:val="20"/>
          <w:lang w:val="kk-KZ" w:eastAsia="ru-RU"/>
        </w:rPr>
        <w:t>интерактивті тапсырмалар</w:t>
      </w:r>
      <w:r w:rsidRPr="00BE2EB5">
        <w:rPr>
          <w:rFonts w:ascii="Times New Roman" w:eastAsia="Times New Roman" w:hAnsi="Times New Roman" w:cs="Times New Roman"/>
          <w:sz w:val="20"/>
          <w:szCs w:val="20"/>
          <w:lang w:val="kk-KZ" w:eastAsia="ru-RU"/>
        </w:rPr>
        <w:t>,</w:t>
      </w:r>
      <w:r w:rsidR="0082452A" w:rsidRPr="00BE2EB5">
        <w:rPr>
          <w:rFonts w:ascii="Times New Roman" w:eastAsia="Times New Roman" w:hAnsi="Times New Roman" w:cs="Times New Roman"/>
          <w:sz w:val="20"/>
          <w:szCs w:val="20"/>
          <w:lang w:val="kk-KZ" w:eastAsia="ru-RU"/>
        </w:rPr>
        <w:t xml:space="preserve"> виртуалды зертханалар арқылы:</w:t>
      </w:r>
    </w:p>
    <w:p w:rsidR="00B632AB" w:rsidRPr="00BE2EB5" w:rsidRDefault="00B632AB" w:rsidP="00BE2EB5">
      <w:pPr>
        <w:numPr>
          <w:ilvl w:val="0"/>
          <w:numId w:val="7"/>
        </w:numPr>
        <w:spacing w:after="0" w:line="240" w:lineRule="auto"/>
        <w:ind w:left="0"/>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sz w:val="20"/>
          <w:szCs w:val="20"/>
          <w:lang w:val="kk-KZ" w:eastAsia="ru-RU"/>
        </w:rPr>
        <w:t>оқушы өз қарқынымен білім алады;</w:t>
      </w:r>
    </w:p>
    <w:p w:rsidR="00B632AB" w:rsidRPr="00BE2EB5" w:rsidRDefault="00B632AB" w:rsidP="00BE2EB5">
      <w:pPr>
        <w:numPr>
          <w:ilvl w:val="0"/>
          <w:numId w:val="7"/>
        </w:numPr>
        <w:spacing w:after="0" w:line="240" w:lineRule="auto"/>
        <w:ind w:left="0"/>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sz w:val="20"/>
          <w:szCs w:val="20"/>
          <w:lang w:val="kk-KZ" w:eastAsia="ru-RU"/>
        </w:rPr>
        <w:t>күрделі тақырыптар визуалды түрде түсіндіріледі;</w:t>
      </w:r>
    </w:p>
    <w:p w:rsidR="00B632AB" w:rsidRPr="00BE2EB5" w:rsidRDefault="0082452A" w:rsidP="00BE2EB5">
      <w:pPr>
        <w:numPr>
          <w:ilvl w:val="0"/>
          <w:numId w:val="7"/>
        </w:numPr>
        <w:spacing w:after="0" w:line="240" w:lineRule="auto"/>
        <w:ind w:left="0"/>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sz w:val="20"/>
          <w:szCs w:val="20"/>
          <w:lang w:val="kk-KZ" w:eastAsia="ru-RU"/>
        </w:rPr>
        <w:t>өз</w:t>
      </w:r>
      <w:r w:rsidR="00B632AB" w:rsidRPr="00BE2EB5">
        <w:rPr>
          <w:rFonts w:ascii="Times New Roman" w:eastAsia="Times New Roman" w:hAnsi="Times New Roman" w:cs="Times New Roman"/>
          <w:sz w:val="20"/>
          <w:szCs w:val="20"/>
          <w:lang w:val="kk-KZ" w:eastAsia="ru-RU"/>
        </w:rPr>
        <w:t>індік бағалау және кері байланыс жүзеге асады.</w:t>
      </w:r>
    </w:p>
    <w:p w:rsidR="00B632AB" w:rsidRPr="00BE2EB5" w:rsidRDefault="00B632AB" w:rsidP="00BE2EB5">
      <w:pPr>
        <w:spacing w:after="0" w:line="240" w:lineRule="auto"/>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sz w:val="20"/>
          <w:szCs w:val="20"/>
          <w:lang w:val="kk-KZ" w:eastAsia="ru-RU"/>
        </w:rPr>
        <w:t>Бұл тәсіл әсіресе күрделі биологиялық процестерді (жасушалық тыныс алу, фотосинтез, генетикалық заңдылықтар) меңгертуде жоғары нәтиже береді.</w:t>
      </w:r>
    </w:p>
    <w:p w:rsidR="00B632AB" w:rsidRPr="00BE2EB5" w:rsidRDefault="00B632AB" w:rsidP="00BE2EB5">
      <w:pPr>
        <w:spacing w:after="0" w:line="240" w:lineRule="auto"/>
        <w:jc w:val="both"/>
        <w:outlineLvl w:val="1"/>
        <w:rPr>
          <w:rFonts w:ascii="Times New Roman" w:eastAsia="Times New Roman" w:hAnsi="Times New Roman" w:cs="Times New Roman"/>
          <w:b/>
          <w:bCs/>
          <w:sz w:val="20"/>
          <w:szCs w:val="20"/>
          <w:lang w:val="kk-KZ" w:eastAsia="ru-RU"/>
        </w:rPr>
      </w:pPr>
      <w:r w:rsidRPr="00BE2EB5">
        <w:rPr>
          <w:rFonts w:ascii="Times New Roman" w:eastAsia="Times New Roman" w:hAnsi="Times New Roman" w:cs="Times New Roman"/>
          <w:b/>
          <w:bCs/>
          <w:sz w:val="20"/>
          <w:szCs w:val="20"/>
          <w:lang w:val="kk-KZ" w:eastAsia="ru-RU"/>
        </w:rPr>
        <w:t>Дифференциалды оқытудың білім сапасына әсері</w:t>
      </w:r>
    </w:p>
    <w:p w:rsidR="00B632AB" w:rsidRPr="00BE2EB5" w:rsidRDefault="00B632AB" w:rsidP="00BE2EB5">
      <w:pPr>
        <w:tabs>
          <w:tab w:val="left" w:pos="709"/>
        </w:tabs>
        <w:spacing w:after="0" w:line="240" w:lineRule="auto"/>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sz w:val="20"/>
          <w:szCs w:val="20"/>
          <w:lang w:val="kk-KZ" w:eastAsia="ru-RU"/>
        </w:rPr>
        <w:t>Дифференциалды оқыту жүйелі қолданылған жағдайда келесі нәтижелерге қол жеткізуге болады:</w:t>
      </w:r>
    </w:p>
    <w:p w:rsidR="00B632AB" w:rsidRPr="00BE2EB5" w:rsidRDefault="0082452A" w:rsidP="00BE2EB5">
      <w:pPr>
        <w:numPr>
          <w:ilvl w:val="0"/>
          <w:numId w:val="8"/>
        </w:numPr>
        <w:spacing w:after="0" w:line="240" w:lineRule="auto"/>
        <w:ind w:left="0"/>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sz w:val="20"/>
          <w:szCs w:val="20"/>
          <w:lang w:val="kk-KZ" w:eastAsia="ru-RU"/>
        </w:rPr>
        <w:t>оқу</w:t>
      </w:r>
      <w:r w:rsidR="001A36ED" w:rsidRPr="00BE2EB5">
        <w:rPr>
          <w:rFonts w:ascii="Times New Roman" w:eastAsia="Times New Roman" w:hAnsi="Times New Roman" w:cs="Times New Roman"/>
          <w:sz w:val="20"/>
          <w:szCs w:val="20"/>
          <w:lang w:val="kk-KZ" w:eastAsia="ru-RU"/>
        </w:rPr>
        <w:t xml:space="preserve">шылардың пәнге қызығушылығы </w:t>
      </w:r>
      <w:r w:rsidR="00B632AB" w:rsidRPr="00BE2EB5">
        <w:rPr>
          <w:rFonts w:ascii="Times New Roman" w:eastAsia="Times New Roman" w:hAnsi="Times New Roman" w:cs="Times New Roman"/>
          <w:sz w:val="20"/>
          <w:szCs w:val="20"/>
          <w:lang w:val="kk-KZ" w:eastAsia="ru-RU"/>
        </w:rPr>
        <w:t>артады;</w:t>
      </w:r>
      <w:r w:rsidRPr="00BE2EB5">
        <w:rPr>
          <w:rFonts w:ascii="Times New Roman" w:eastAsia="Times New Roman" w:hAnsi="Times New Roman" w:cs="Times New Roman"/>
          <w:sz w:val="20"/>
          <w:szCs w:val="20"/>
          <w:lang w:val="kk-KZ" w:eastAsia="ru-RU"/>
        </w:rPr>
        <w:t xml:space="preserve"> </w:t>
      </w:r>
    </w:p>
    <w:p w:rsidR="00B632AB" w:rsidRPr="00BE2EB5" w:rsidRDefault="001A36ED" w:rsidP="00BE2EB5">
      <w:pPr>
        <w:numPr>
          <w:ilvl w:val="0"/>
          <w:numId w:val="8"/>
        </w:numPr>
        <w:spacing w:after="0" w:line="240" w:lineRule="auto"/>
        <w:ind w:left="0"/>
        <w:jc w:val="both"/>
        <w:rPr>
          <w:rFonts w:ascii="Times New Roman" w:eastAsia="Times New Roman" w:hAnsi="Times New Roman" w:cs="Times New Roman"/>
          <w:sz w:val="20"/>
          <w:szCs w:val="20"/>
          <w:lang w:eastAsia="ru-RU"/>
        </w:rPr>
      </w:pPr>
      <w:r w:rsidRPr="00BE2EB5">
        <w:rPr>
          <w:rFonts w:ascii="Times New Roman" w:eastAsia="Times New Roman" w:hAnsi="Times New Roman" w:cs="Times New Roman"/>
          <w:sz w:val="20"/>
          <w:szCs w:val="20"/>
          <w:lang w:val="kk-KZ" w:eastAsia="ru-RU"/>
        </w:rPr>
        <w:lastRenderedPageBreak/>
        <w:t>бі</w:t>
      </w:r>
      <w:proofErr w:type="spellStart"/>
      <w:r w:rsidR="00B632AB" w:rsidRPr="00BE2EB5">
        <w:rPr>
          <w:rFonts w:ascii="Times New Roman" w:eastAsia="Times New Roman" w:hAnsi="Times New Roman" w:cs="Times New Roman"/>
          <w:sz w:val="20"/>
          <w:szCs w:val="20"/>
          <w:lang w:eastAsia="ru-RU"/>
        </w:rPr>
        <w:t>лім</w:t>
      </w:r>
      <w:proofErr w:type="spellEnd"/>
      <w:r w:rsidR="00B632AB" w:rsidRPr="00BE2EB5">
        <w:rPr>
          <w:rFonts w:ascii="Times New Roman" w:eastAsia="Times New Roman" w:hAnsi="Times New Roman" w:cs="Times New Roman"/>
          <w:sz w:val="20"/>
          <w:szCs w:val="20"/>
          <w:lang w:eastAsia="ru-RU"/>
        </w:rPr>
        <w:t xml:space="preserve"> </w:t>
      </w:r>
      <w:proofErr w:type="spellStart"/>
      <w:r w:rsidR="00B632AB" w:rsidRPr="00BE2EB5">
        <w:rPr>
          <w:rFonts w:ascii="Times New Roman" w:eastAsia="Times New Roman" w:hAnsi="Times New Roman" w:cs="Times New Roman"/>
          <w:sz w:val="20"/>
          <w:szCs w:val="20"/>
          <w:lang w:eastAsia="ru-RU"/>
        </w:rPr>
        <w:t>алудағы</w:t>
      </w:r>
      <w:proofErr w:type="spellEnd"/>
      <w:r w:rsidR="00B632AB" w:rsidRPr="00BE2EB5">
        <w:rPr>
          <w:rFonts w:ascii="Times New Roman" w:eastAsia="Times New Roman" w:hAnsi="Times New Roman" w:cs="Times New Roman"/>
          <w:sz w:val="20"/>
          <w:szCs w:val="20"/>
          <w:lang w:eastAsia="ru-RU"/>
        </w:rPr>
        <w:t xml:space="preserve"> </w:t>
      </w:r>
      <w:proofErr w:type="spellStart"/>
      <w:r w:rsidR="00B632AB" w:rsidRPr="00BE2EB5">
        <w:rPr>
          <w:rFonts w:ascii="Times New Roman" w:eastAsia="Times New Roman" w:hAnsi="Times New Roman" w:cs="Times New Roman"/>
          <w:sz w:val="20"/>
          <w:szCs w:val="20"/>
          <w:lang w:eastAsia="ru-RU"/>
        </w:rPr>
        <w:t>олқылықтар</w:t>
      </w:r>
      <w:proofErr w:type="spellEnd"/>
      <w:r w:rsidR="00B632AB" w:rsidRPr="00BE2EB5">
        <w:rPr>
          <w:rFonts w:ascii="Times New Roman" w:eastAsia="Times New Roman" w:hAnsi="Times New Roman" w:cs="Times New Roman"/>
          <w:sz w:val="20"/>
          <w:szCs w:val="20"/>
          <w:lang w:eastAsia="ru-RU"/>
        </w:rPr>
        <w:t xml:space="preserve"> </w:t>
      </w:r>
      <w:proofErr w:type="spellStart"/>
      <w:r w:rsidR="00B632AB" w:rsidRPr="00BE2EB5">
        <w:rPr>
          <w:rFonts w:ascii="Times New Roman" w:eastAsia="Times New Roman" w:hAnsi="Times New Roman" w:cs="Times New Roman"/>
          <w:sz w:val="20"/>
          <w:szCs w:val="20"/>
          <w:lang w:eastAsia="ru-RU"/>
        </w:rPr>
        <w:t>азаяды</w:t>
      </w:r>
      <w:proofErr w:type="spellEnd"/>
      <w:r w:rsidR="00B632AB" w:rsidRPr="00BE2EB5">
        <w:rPr>
          <w:rFonts w:ascii="Times New Roman" w:eastAsia="Times New Roman" w:hAnsi="Times New Roman" w:cs="Times New Roman"/>
          <w:sz w:val="20"/>
          <w:szCs w:val="20"/>
          <w:lang w:eastAsia="ru-RU"/>
        </w:rPr>
        <w:t>;</w:t>
      </w:r>
    </w:p>
    <w:p w:rsidR="00B632AB" w:rsidRPr="00BE2EB5" w:rsidRDefault="00B632AB" w:rsidP="00BE2EB5">
      <w:pPr>
        <w:numPr>
          <w:ilvl w:val="0"/>
          <w:numId w:val="8"/>
        </w:numPr>
        <w:spacing w:after="0" w:line="240" w:lineRule="auto"/>
        <w:ind w:left="0"/>
        <w:jc w:val="both"/>
        <w:rPr>
          <w:rFonts w:ascii="Times New Roman" w:eastAsia="Times New Roman" w:hAnsi="Times New Roman" w:cs="Times New Roman"/>
          <w:sz w:val="20"/>
          <w:szCs w:val="20"/>
          <w:lang w:eastAsia="ru-RU"/>
        </w:rPr>
      </w:pPr>
      <w:proofErr w:type="spellStart"/>
      <w:r w:rsidRPr="00BE2EB5">
        <w:rPr>
          <w:rFonts w:ascii="Times New Roman" w:eastAsia="Times New Roman" w:hAnsi="Times New Roman" w:cs="Times New Roman"/>
          <w:sz w:val="20"/>
          <w:szCs w:val="20"/>
          <w:lang w:eastAsia="ru-RU"/>
        </w:rPr>
        <w:t>ә</w:t>
      </w:r>
      <w:proofErr w:type="gramStart"/>
      <w:r w:rsidRPr="00BE2EB5">
        <w:rPr>
          <w:rFonts w:ascii="Times New Roman" w:eastAsia="Times New Roman" w:hAnsi="Times New Roman" w:cs="Times New Roman"/>
          <w:sz w:val="20"/>
          <w:szCs w:val="20"/>
          <w:lang w:eastAsia="ru-RU"/>
        </w:rPr>
        <w:t>р</w:t>
      </w:r>
      <w:proofErr w:type="spellEnd"/>
      <w:proofErr w:type="gram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оқушы</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өзінің</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әлеуетін</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сезінеді</w:t>
      </w:r>
      <w:proofErr w:type="spellEnd"/>
      <w:r w:rsidRPr="00BE2EB5">
        <w:rPr>
          <w:rFonts w:ascii="Times New Roman" w:eastAsia="Times New Roman" w:hAnsi="Times New Roman" w:cs="Times New Roman"/>
          <w:sz w:val="20"/>
          <w:szCs w:val="20"/>
          <w:lang w:eastAsia="ru-RU"/>
        </w:rPr>
        <w:t>;</w:t>
      </w:r>
    </w:p>
    <w:p w:rsidR="00B632AB" w:rsidRPr="00BE2EB5" w:rsidRDefault="00B632AB" w:rsidP="00BE2EB5">
      <w:pPr>
        <w:numPr>
          <w:ilvl w:val="0"/>
          <w:numId w:val="8"/>
        </w:numPr>
        <w:spacing w:after="0" w:line="240" w:lineRule="auto"/>
        <w:ind w:left="0"/>
        <w:jc w:val="both"/>
        <w:rPr>
          <w:rFonts w:ascii="Times New Roman" w:eastAsia="Times New Roman" w:hAnsi="Times New Roman" w:cs="Times New Roman"/>
          <w:sz w:val="20"/>
          <w:szCs w:val="20"/>
          <w:lang w:eastAsia="ru-RU"/>
        </w:rPr>
      </w:pPr>
      <w:proofErr w:type="spellStart"/>
      <w:r w:rsidRPr="00BE2EB5">
        <w:rPr>
          <w:rFonts w:ascii="Times New Roman" w:eastAsia="Times New Roman" w:hAnsi="Times New Roman" w:cs="Times New Roman"/>
          <w:sz w:val="20"/>
          <w:szCs w:val="20"/>
          <w:lang w:eastAsia="ru-RU"/>
        </w:rPr>
        <w:t>оқу</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жеті</w:t>
      </w:r>
      <w:proofErr w:type="gramStart"/>
      <w:r w:rsidRPr="00BE2EB5">
        <w:rPr>
          <w:rFonts w:ascii="Times New Roman" w:eastAsia="Times New Roman" w:hAnsi="Times New Roman" w:cs="Times New Roman"/>
          <w:sz w:val="20"/>
          <w:szCs w:val="20"/>
          <w:lang w:eastAsia="ru-RU"/>
        </w:rPr>
        <w:t>ст</w:t>
      </w:r>
      <w:proofErr w:type="gramEnd"/>
      <w:r w:rsidRPr="00BE2EB5">
        <w:rPr>
          <w:rFonts w:ascii="Times New Roman" w:eastAsia="Times New Roman" w:hAnsi="Times New Roman" w:cs="Times New Roman"/>
          <w:sz w:val="20"/>
          <w:szCs w:val="20"/>
          <w:lang w:eastAsia="ru-RU"/>
        </w:rPr>
        <w:t>іктерінің</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тұрақты</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өсуі</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байқалады</w:t>
      </w:r>
      <w:proofErr w:type="spellEnd"/>
      <w:r w:rsidRPr="00BE2EB5">
        <w:rPr>
          <w:rFonts w:ascii="Times New Roman" w:eastAsia="Times New Roman" w:hAnsi="Times New Roman" w:cs="Times New Roman"/>
          <w:sz w:val="20"/>
          <w:szCs w:val="20"/>
          <w:lang w:eastAsia="ru-RU"/>
        </w:rPr>
        <w:t>;</w:t>
      </w:r>
    </w:p>
    <w:p w:rsidR="00B632AB" w:rsidRPr="00BE2EB5" w:rsidRDefault="00B632AB" w:rsidP="00BE2EB5">
      <w:pPr>
        <w:numPr>
          <w:ilvl w:val="0"/>
          <w:numId w:val="8"/>
        </w:numPr>
        <w:spacing w:after="0" w:line="240" w:lineRule="auto"/>
        <w:ind w:left="0"/>
        <w:jc w:val="both"/>
        <w:rPr>
          <w:rFonts w:ascii="Times New Roman" w:eastAsia="Times New Roman" w:hAnsi="Times New Roman" w:cs="Times New Roman"/>
          <w:sz w:val="20"/>
          <w:szCs w:val="20"/>
          <w:lang w:eastAsia="ru-RU"/>
        </w:rPr>
      </w:pPr>
      <w:proofErr w:type="spellStart"/>
      <w:r w:rsidRPr="00BE2EB5">
        <w:rPr>
          <w:rFonts w:ascii="Times New Roman" w:eastAsia="Times New Roman" w:hAnsi="Times New Roman" w:cs="Times New Roman"/>
          <w:sz w:val="20"/>
          <w:szCs w:val="20"/>
          <w:lang w:eastAsia="ru-RU"/>
        </w:rPr>
        <w:t>функционалдық</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сауаттылық</w:t>
      </w:r>
      <w:proofErr w:type="spellEnd"/>
      <w:r w:rsidRPr="00BE2EB5">
        <w:rPr>
          <w:rFonts w:ascii="Times New Roman" w:eastAsia="Times New Roman" w:hAnsi="Times New Roman" w:cs="Times New Roman"/>
          <w:sz w:val="20"/>
          <w:szCs w:val="20"/>
          <w:lang w:eastAsia="ru-RU"/>
        </w:rPr>
        <w:t xml:space="preserve"> пен </w:t>
      </w:r>
      <w:proofErr w:type="spellStart"/>
      <w:r w:rsidRPr="00BE2EB5">
        <w:rPr>
          <w:rFonts w:ascii="Times New Roman" w:eastAsia="Times New Roman" w:hAnsi="Times New Roman" w:cs="Times New Roman"/>
          <w:sz w:val="20"/>
          <w:szCs w:val="20"/>
          <w:lang w:eastAsia="ru-RU"/>
        </w:rPr>
        <w:t>өмірлі</w:t>
      </w:r>
      <w:proofErr w:type="gramStart"/>
      <w:r w:rsidRPr="00BE2EB5">
        <w:rPr>
          <w:rFonts w:ascii="Times New Roman" w:eastAsia="Times New Roman" w:hAnsi="Times New Roman" w:cs="Times New Roman"/>
          <w:sz w:val="20"/>
          <w:szCs w:val="20"/>
          <w:lang w:eastAsia="ru-RU"/>
        </w:rPr>
        <w:t>к</w:t>
      </w:r>
      <w:proofErr w:type="spellEnd"/>
      <w:proofErr w:type="gram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дағдылар</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қалыптасады</w:t>
      </w:r>
      <w:proofErr w:type="spellEnd"/>
      <w:r w:rsidRPr="00BE2EB5">
        <w:rPr>
          <w:rFonts w:ascii="Times New Roman" w:eastAsia="Times New Roman" w:hAnsi="Times New Roman" w:cs="Times New Roman"/>
          <w:sz w:val="20"/>
          <w:szCs w:val="20"/>
          <w:lang w:eastAsia="ru-RU"/>
        </w:rPr>
        <w:t>.</w:t>
      </w:r>
    </w:p>
    <w:p w:rsidR="00B632AB" w:rsidRPr="00BE2EB5" w:rsidRDefault="00B632AB" w:rsidP="00BE2EB5">
      <w:pPr>
        <w:spacing w:after="0" w:line="240" w:lineRule="auto"/>
        <w:jc w:val="both"/>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sz w:val="20"/>
          <w:szCs w:val="20"/>
          <w:lang w:eastAsia="ru-RU"/>
        </w:rPr>
        <w:t>Биология</w:t>
      </w:r>
      <w:r w:rsidR="001A36ED" w:rsidRPr="00BE2EB5">
        <w:rPr>
          <w:rFonts w:ascii="Times New Roman" w:eastAsia="Times New Roman" w:hAnsi="Times New Roman" w:cs="Times New Roman"/>
          <w:sz w:val="20"/>
          <w:szCs w:val="20"/>
          <w:lang w:val="kk-KZ" w:eastAsia="ru-RU"/>
        </w:rPr>
        <w:t xml:space="preserve"> сабағында б</w:t>
      </w:r>
      <w:proofErr w:type="spellStart"/>
      <w:r w:rsidRPr="00BE2EB5">
        <w:rPr>
          <w:rFonts w:ascii="Times New Roman" w:eastAsia="Times New Roman" w:hAnsi="Times New Roman" w:cs="Times New Roman"/>
          <w:sz w:val="20"/>
          <w:szCs w:val="20"/>
          <w:lang w:eastAsia="ru-RU"/>
        </w:rPr>
        <w:t>ұл</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тәсіл</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оқушылардың</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табиғатты</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ғылыми</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тұ</w:t>
      </w:r>
      <w:proofErr w:type="gramStart"/>
      <w:r w:rsidRPr="00BE2EB5">
        <w:rPr>
          <w:rFonts w:ascii="Times New Roman" w:eastAsia="Times New Roman" w:hAnsi="Times New Roman" w:cs="Times New Roman"/>
          <w:sz w:val="20"/>
          <w:szCs w:val="20"/>
          <w:lang w:eastAsia="ru-RU"/>
        </w:rPr>
        <w:t>р</w:t>
      </w:r>
      <w:proofErr w:type="gramEnd"/>
      <w:r w:rsidRPr="00BE2EB5">
        <w:rPr>
          <w:rFonts w:ascii="Times New Roman" w:eastAsia="Times New Roman" w:hAnsi="Times New Roman" w:cs="Times New Roman"/>
          <w:sz w:val="20"/>
          <w:szCs w:val="20"/>
          <w:lang w:eastAsia="ru-RU"/>
        </w:rPr>
        <w:t>ғыда</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түсінуіне</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экологиялық</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мәдениетінің</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қалыптасуына</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ықпал</w:t>
      </w:r>
      <w:proofErr w:type="spellEnd"/>
      <w:r w:rsidRPr="00BE2EB5">
        <w:rPr>
          <w:rFonts w:ascii="Times New Roman" w:eastAsia="Times New Roman" w:hAnsi="Times New Roman" w:cs="Times New Roman"/>
          <w:sz w:val="20"/>
          <w:szCs w:val="20"/>
          <w:lang w:eastAsia="ru-RU"/>
        </w:rPr>
        <w:t xml:space="preserve"> </w:t>
      </w:r>
      <w:proofErr w:type="spellStart"/>
      <w:r w:rsidRPr="00BE2EB5">
        <w:rPr>
          <w:rFonts w:ascii="Times New Roman" w:eastAsia="Times New Roman" w:hAnsi="Times New Roman" w:cs="Times New Roman"/>
          <w:sz w:val="20"/>
          <w:szCs w:val="20"/>
          <w:lang w:eastAsia="ru-RU"/>
        </w:rPr>
        <w:t>етеді</w:t>
      </w:r>
      <w:proofErr w:type="spellEnd"/>
      <w:r w:rsidRPr="00BE2EB5">
        <w:rPr>
          <w:rFonts w:ascii="Times New Roman" w:eastAsia="Times New Roman" w:hAnsi="Times New Roman" w:cs="Times New Roman"/>
          <w:sz w:val="20"/>
          <w:szCs w:val="20"/>
          <w:lang w:eastAsia="ru-RU"/>
        </w:rPr>
        <w:t>.</w:t>
      </w:r>
      <w:r w:rsidR="001A36ED" w:rsidRPr="00BE2EB5">
        <w:rPr>
          <w:rFonts w:ascii="Times New Roman" w:eastAsia="Times New Roman" w:hAnsi="Times New Roman" w:cs="Times New Roman"/>
          <w:sz w:val="20"/>
          <w:szCs w:val="20"/>
          <w:lang w:val="kk-KZ" w:eastAsia="ru-RU"/>
        </w:rPr>
        <w:t xml:space="preserve"> </w:t>
      </w:r>
    </w:p>
    <w:p w:rsidR="00B632AB" w:rsidRPr="00BE2EB5" w:rsidRDefault="0082452A" w:rsidP="00BE2EB5">
      <w:pPr>
        <w:spacing w:after="0" w:line="240" w:lineRule="auto"/>
        <w:jc w:val="both"/>
        <w:outlineLvl w:val="1"/>
        <w:rPr>
          <w:rFonts w:ascii="Times New Roman" w:eastAsia="Times New Roman" w:hAnsi="Times New Roman" w:cs="Times New Roman"/>
          <w:b/>
          <w:bCs/>
          <w:sz w:val="20"/>
          <w:szCs w:val="20"/>
          <w:lang w:val="kk-KZ" w:eastAsia="ru-RU"/>
        </w:rPr>
      </w:pPr>
      <w:r w:rsidRPr="00BE2EB5">
        <w:rPr>
          <w:rFonts w:ascii="Times New Roman" w:eastAsia="Times New Roman" w:hAnsi="Times New Roman" w:cs="Times New Roman"/>
          <w:b/>
          <w:bCs/>
          <w:sz w:val="20"/>
          <w:szCs w:val="20"/>
          <w:lang w:val="kk-KZ" w:eastAsia="ru-RU"/>
        </w:rPr>
        <w:t xml:space="preserve">Қорытында </w:t>
      </w:r>
    </w:p>
    <w:p w:rsidR="00B632AB" w:rsidRPr="00BE2EB5" w:rsidRDefault="0082452A" w:rsidP="00BE2EB5">
      <w:pPr>
        <w:spacing w:after="0" w:line="240" w:lineRule="auto"/>
        <w:jc w:val="both"/>
        <w:outlineLvl w:val="1"/>
        <w:rPr>
          <w:rFonts w:ascii="Times New Roman" w:eastAsia="Times New Roman" w:hAnsi="Times New Roman" w:cs="Times New Roman"/>
          <w:sz w:val="20"/>
          <w:szCs w:val="20"/>
          <w:lang w:val="kk-KZ" w:eastAsia="ru-RU"/>
        </w:rPr>
      </w:pPr>
      <w:r w:rsidRPr="00BE2EB5">
        <w:rPr>
          <w:rFonts w:ascii="Times New Roman" w:eastAsia="Times New Roman" w:hAnsi="Times New Roman" w:cs="Times New Roman"/>
          <w:b/>
          <w:bCs/>
          <w:sz w:val="20"/>
          <w:szCs w:val="20"/>
          <w:lang w:val="kk-KZ" w:eastAsia="ru-RU"/>
        </w:rPr>
        <w:t>Қор</w:t>
      </w:r>
      <w:r w:rsidR="00B632AB" w:rsidRPr="00BE2EB5">
        <w:rPr>
          <w:rFonts w:ascii="Times New Roman" w:eastAsia="Times New Roman" w:hAnsi="Times New Roman" w:cs="Times New Roman"/>
          <w:sz w:val="20"/>
          <w:szCs w:val="20"/>
          <w:lang w:val="kk-KZ" w:eastAsia="ru-RU"/>
        </w:rPr>
        <w:t>ытындылай келе, биология сабағында дифференциалды оқытуды тиімді жүзеге асыру – білім сапасын арттырудың, оқушы тұлғасын дамытудың маңызды шарты.</w:t>
      </w:r>
      <w:r w:rsidRPr="00BE2EB5">
        <w:rPr>
          <w:rFonts w:ascii="Times New Roman" w:eastAsia="Times New Roman" w:hAnsi="Times New Roman" w:cs="Times New Roman"/>
          <w:sz w:val="20"/>
          <w:szCs w:val="20"/>
          <w:lang w:val="kk-KZ" w:eastAsia="ru-RU"/>
        </w:rPr>
        <w:t xml:space="preserve"> Бұ</w:t>
      </w:r>
      <w:r w:rsidR="00B632AB" w:rsidRPr="00BE2EB5">
        <w:rPr>
          <w:rFonts w:ascii="Times New Roman" w:eastAsia="Times New Roman" w:hAnsi="Times New Roman" w:cs="Times New Roman"/>
          <w:sz w:val="20"/>
          <w:szCs w:val="20"/>
          <w:lang w:val="kk-KZ" w:eastAsia="ru-RU"/>
        </w:rPr>
        <w:t>л тәсіл әр оқушының қабілетін ескеріп, оқу процесін әділ әрі нәтижелі ұйымдастыруға мүмкіндік береді.</w:t>
      </w:r>
      <w:r w:rsidRPr="00BE2EB5">
        <w:rPr>
          <w:rFonts w:ascii="Times New Roman" w:eastAsia="Times New Roman" w:hAnsi="Times New Roman" w:cs="Times New Roman"/>
          <w:sz w:val="20"/>
          <w:szCs w:val="20"/>
          <w:lang w:val="kk-KZ" w:eastAsia="ru-RU"/>
        </w:rPr>
        <w:t xml:space="preserve"> Мұ</w:t>
      </w:r>
      <w:r w:rsidR="00B632AB" w:rsidRPr="00BE2EB5">
        <w:rPr>
          <w:rFonts w:ascii="Times New Roman" w:eastAsia="Times New Roman" w:hAnsi="Times New Roman" w:cs="Times New Roman"/>
          <w:sz w:val="20"/>
          <w:szCs w:val="20"/>
          <w:lang w:val="kk-KZ" w:eastAsia="ru-RU"/>
        </w:rPr>
        <w:t xml:space="preserve">ғалімнен кәсіби шеберлік, шығармашылық ізденіс және заманауи педагогикалық технологияларды меңгеру </w:t>
      </w:r>
      <w:r w:rsidRPr="00BE2EB5">
        <w:rPr>
          <w:rFonts w:ascii="Times New Roman" w:eastAsia="Times New Roman" w:hAnsi="Times New Roman" w:cs="Times New Roman"/>
          <w:sz w:val="20"/>
          <w:szCs w:val="20"/>
          <w:lang w:val="kk-KZ" w:eastAsia="ru-RU"/>
        </w:rPr>
        <w:t>талап етіледі. Дифференциалды оқ</w:t>
      </w:r>
      <w:r w:rsidR="00B632AB" w:rsidRPr="00BE2EB5">
        <w:rPr>
          <w:rFonts w:ascii="Times New Roman" w:eastAsia="Times New Roman" w:hAnsi="Times New Roman" w:cs="Times New Roman"/>
          <w:sz w:val="20"/>
          <w:szCs w:val="20"/>
          <w:lang w:val="kk-KZ" w:eastAsia="ru-RU"/>
        </w:rPr>
        <w:t>ыту – бүгінгі биология сабағының тек әдісі емес, болашаққа бағытталған стратегиялық бағыты.</w:t>
      </w:r>
    </w:p>
    <w:p w:rsidR="00B632AB" w:rsidRPr="00BE2EB5" w:rsidRDefault="00BE2EB5" w:rsidP="00BE2EB5">
      <w:pPr>
        <w:spacing w:after="0" w:line="240" w:lineRule="auto"/>
        <w:jc w:val="both"/>
        <w:rPr>
          <w:rFonts w:ascii="Times New Roman" w:hAnsi="Times New Roman" w:cs="Times New Roman"/>
          <w:sz w:val="20"/>
          <w:szCs w:val="20"/>
        </w:rPr>
      </w:pPr>
      <w:r>
        <w:rPr>
          <w:rFonts w:ascii="Times New Roman" w:hAnsi="Times New Roman" w:cs="Times New Roman"/>
          <w:b/>
          <w:sz w:val="20"/>
          <w:szCs w:val="20"/>
          <w:lang w:val="kk-KZ"/>
        </w:rPr>
        <w:t>Пайдаланылған әдебиеттер</w:t>
      </w:r>
    </w:p>
    <w:p w:rsidR="00B632AB" w:rsidRPr="00BE2EB5" w:rsidRDefault="001A36ED" w:rsidP="00BE2EB5">
      <w:pPr>
        <w:pStyle w:val="a4"/>
        <w:numPr>
          <w:ilvl w:val="0"/>
          <w:numId w:val="9"/>
        </w:numPr>
        <w:spacing w:before="0" w:beforeAutospacing="0" w:after="0" w:afterAutospacing="0"/>
        <w:ind w:left="0"/>
        <w:rPr>
          <w:sz w:val="20"/>
          <w:szCs w:val="20"/>
        </w:rPr>
      </w:pPr>
      <w:r w:rsidRPr="00BE2EB5">
        <w:rPr>
          <w:sz w:val="20"/>
          <w:szCs w:val="20"/>
          <w:lang w:val="kk-KZ"/>
        </w:rPr>
        <w:t>ҚР</w:t>
      </w:r>
      <w:r w:rsidR="00B632AB" w:rsidRPr="00BE2EB5">
        <w:rPr>
          <w:sz w:val="20"/>
          <w:szCs w:val="20"/>
        </w:rPr>
        <w:t xml:space="preserve"> «</w:t>
      </w:r>
      <w:r w:rsidRPr="00BE2EB5">
        <w:rPr>
          <w:sz w:val="20"/>
          <w:szCs w:val="20"/>
          <w:lang w:val="kk-KZ"/>
        </w:rPr>
        <w:t>Білім туралы</w:t>
      </w:r>
      <w:r w:rsidR="00B632AB" w:rsidRPr="00BE2EB5">
        <w:rPr>
          <w:sz w:val="20"/>
          <w:szCs w:val="20"/>
        </w:rPr>
        <w:t>»</w:t>
      </w:r>
      <w:r w:rsidRPr="00BE2EB5">
        <w:rPr>
          <w:sz w:val="20"/>
          <w:szCs w:val="20"/>
          <w:lang w:val="kk-KZ"/>
        </w:rPr>
        <w:t xml:space="preserve"> Заңы</w:t>
      </w:r>
      <w:r w:rsidR="00B632AB" w:rsidRPr="00BE2EB5">
        <w:rPr>
          <w:sz w:val="20"/>
          <w:szCs w:val="20"/>
        </w:rPr>
        <w:t>. – Астана, 2023.</w:t>
      </w:r>
    </w:p>
    <w:p w:rsidR="00B632AB" w:rsidRPr="00BE2EB5" w:rsidRDefault="00B632AB" w:rsidP="00BE2EB5">
      <w:pPr>
        <w:pStyle w:val="a4"/>
        <w:numPr>
          <w:ilvl w:val="0"/>
          <w:numId w:val="9"/>
        </w:numPr>
        <w:spacing w:before="0" w:beforeAutospacing="0" w:after="0" w:afterAutospacing="0"/>
        <w:ind w:left="0"/>
        <w:rPr>
          <w:sz w:val="20"/>
          <w:szCs w:val="20"/>
          <w:lang w:val="en-US"/>
        </w:rPr>
      </w:pPr>
      <w:r w:rsidRPr="00BE2EB5">
        <w:rPr>
          <w:sz w:val="20"/>
          <w:szCs w:val="20"/>
          <w:lang w:val="en-US"/>
        </w:rPr>
        <w:t xml:space="preserve">Bloom B.S. </w:t>
      </w:r>
      <w:r w:rsidRPr="00BE2EB5">
        <w:rPr>
          <w:rStyle w:val="a5"/>
          <w:sz w:val="20"/>
          <w:szCs w:val="20"/>
          <w:lang w:val="en-US"/>
        </w:rPr>
        <w:t>Taxonomy of Educational Objectives</w:t>
      </w:r>
      <w:r w:rsidRPr="00BE2EB5">
        <w:rPr>
          <w:sz w:val="20"/>
          <w:szCs w:val="20"/>
          <w:lang w:val="en-US"/>
        </w:rPr>
        <w:t>. – New York: Longman, 2019.</w:t>
      </w:r>
    </w:p>
    <w:p w:rsidR="00B632AB" w:rsidRPr="00BE2EB5" w:rsidRDefault="00B632AB" w:rsidP="00BE2EB5">
      <w:pPr>
        <w:pStyle w:val="a4"/>
        <w:numPr>
          <w:ilvl w:val="0"/>
          <w:numId w:val="9"/>
        </w:numPr>
        <w:spacing w:before="0" w:beforeAutospacing="0" w:after="0" w:afterAutospacing="0"/>
        <w:ind w:left="0"/>
        <w:rPr>
          <w:sz w:val="20"/>
          <w:szCs w:val="20"/>
          <w:lang w:val="en-US"/>
        </w:rPr>
      </w:pPr>
      <w:r w:rsidRPr="00BE2EB5">
        <w:rPr>
          <w:sz w:val="20"/>
          <w:szCs w:val="20"/>
          <w:lang w:val="en-US"/>
        </w:rPr>
        <w:t xml:space="preserve">Tomlinson C.A. </w:t>
      </w:r>
      <w:r w:rsidRPr="00BE2EB5">
        <w:rPr>
          <w:rStyle w:val="a5"/>
          <w:sz w:val="20"/>
          <w:szCs w:val="20"/>
          <w:lang w:val="en-US"/>
        </w:rPr>
        <w:t>How to Differentiate Instruction in Academically Diverse Classrooms</w:t>
      </w:r>
      <w:r w:rsidRPr="00BE2EB5">
        <w:rPr>
          <w:sz w:val="20"/>
          <w:szCs w:val="20"/>
          <w:lang w:val="en-US"/>
        </w:rPr>
        <w:t>. – Alexandria: ASCD, 2018.</w:t>
      </w:r>
    </w:p>
    <w:p w:rsidR="00B632AB" w:rsidRPr="00BE2EB5" w:rsidRDefault="001A36ED" w:rsidP="00BE2EB5">
      <w:pPr>
        <w:pStyle w:val="a4"/>
        <w:numPr>
          <w:ilvl w:val="0"/>
          <w:numId w:val="9"/>
        </w:numPr>
        <w:spacing w:before="0" w:beforeAutospacing="0" w:after="0" w:afterAutospacing="0"/>
        <w:ind w:left="0"/>
        <w:rPr>
          <w:sz w:val="20"/>
          <w:szCs w:val="20"/>
          <w:lang w:val="en-US"/>
        </w:rPr>
      </w:pPr>
      <w:r w:rsidRPr="00BE2EB5">
        <w:rPr>
          <w:sz w:val="20"/>
          <w:szCs w:val="20"/>
          <w:lang w:val="kk-KZ"/>
        </w:rPr>
        <w:t>Құ</w:t>
      </w:r>
      <w:proofErr w:type="spellStart"/>
      <w:r w:rsidR="00B632AB" w:rsidRPr="00BE2EB5">
        <w:rPr>
          <w:sz w:val="20"/>
          <w:szCs w:val="20"/>
        </w:rPr>
        <w:t>дайбергенова</w:t>
      </w:r>
      <w:proofErr w:type="spellEnd"/>
      <w:r w:rsidR="00B632AB" w:rsidRPr="00BE2EB5">
        <w:rPr>
          <w:sz w:val="20"/>
          <w:szCs w:val="20"/>
          <w:lang w:val="en-US"/>
        </w:rPr>
        <w:t xml:space="preserve"> </w:t>
      </w:r>
      <w:r w:rsidR="00B632AB" w:rsidRPr="00BE2EB5">
        <w:rPr>
          <w:sz w:val="20"/>
          <w:szCs w:val="20"/>
        </w:rPr>
        <w:t>К</w:t>
      </w:r>
      <w:r w:rsidR="00B632AB" w:rsidRPr="00BE2EB5">
        <w:rPr>
          <w:sz w:val="20"/>
          <w:szCs w:val="20"/>
          <w:lang w:val="en-US"/>
        </w:rPr>
        <w:t>.</w:t>
      </w:r>
      <w:r w:rsidR="00B632AB" w:rsidRPr="00BE2EB5">
        <w:rPr>
          <w:sz w:val="20"/>
          <w:szCs w:val="20"/>
        </w:rPr>
        <w:t>Қ</w:t>
      </w:r>
      <w:r w:rsidR="00B632AB" w:rsidRPr="00BE2EB5">
        <w:rPr>
          <w:sz w:val="20"/>
          <w:szCs w:val="20"/>
          <w:lang w:val="en-US"/>
        </w:rPr>
        <w:t xml:space="preserve">. </w:t>
      </w:r>
      <w:r w:rsidR="00B632AB" w:rsidRPr="00BE2EB5">
        <w:rPr>
          <w:rStyle w:val="a3"/>
          <w:sz w:val="20"/>
          <w:szCs w:val="20"/>
        </w:rPr>
        <w:t>Жеке</w:t>
      </w:r>
      <w:r w:rsidR="00B632AB" w:rsidRPr="00BE2EB5">
        <w:rPr>
          <w:rStyle w:val="a3"/>
          <w:sz w:val="20"/>
          <w:szCs w:val="20"/>
          <w:lang w:val="en-US"/>
        </w:rPr>
        <w:t xml:space="preserve"> </w:t>
      </w:r>
      <w:proofErr w:type="spellStart"/>
      <w:r w:rsidR="00B632AB" w:rsidRPr="00BE2EB5">
        <w:rPr>
          <w:rStyle w:val="a3"/>
          <w:sz w:val="20"/>
          <w:szCs w:val="20"/>
        </w:rPr>
        <w:t>тұлғаға</w:t>
      </w:r>
      <w:proofErr w:type="spellEnd"/>
      <w:r w:rsidR="00B632AB" w:rsidRPr="00BE2EB5">
        <w:rPr>
          <w:rStyle w:val="a3"/>
          <w:sz w:val="20"/>
          <w:szCs w:val="20"/>
          <w:lang w:val="en-US"/>
        </w:rPr>
        <w:t xml:space="preserve"> </w:t>
      </w:r>
      <w:proofErr w:type="spellStart"/>
      <w:r w:rsidR="00B632AB" w:rsidRPr="00BE2EB5">
        <w:rPr>
          <w:rStyle w:val="a3"/>
          <w:sz w:val="20"/>
          <w:szCs w:val="20"/>
        </w:rPr>
        <w:t>бағытталған</w:t>
      </w:r>
      <w:proofErr w:type="spellEnd"/>
      <w:r w:rsidR="00B632AB" w:rsidRPr="00BE2EB5">
        <w:rPr>
          <w:rStyle w:val="a3"/>
          <w:sz w:val="20"/>
          <w:szCs w:val="20"/>
          <w:lang w:val="en-US"/>
        </w:rPr>
        <w:t xml:space="preserve"> </w:t>
      </w:r>
      <w:proofErr w:type="spellStart"/>
      <w:r w:rsidR="00B632AB" w:rsidRPr="00BE2EB5">
        <w:rPr>
          <w:rStyle w:val="a3"/>
          <w:sz w:val="20"/>
          <w:szCs w:val="20"/>
        </w:rPr>
        <w:t>оқыту</w:t>
      </w:r>
      <w:proofErr w:type="spellEnd"/>
      <w:r w:rsidR="00B632AB" w:rsidRPr="00BE2EB5">
        <w:rPr>
          <w:rStyle w:val="a3"/>
          <w:sz w:val="20"/>
          <w:szCs w:val="20"/>
          <w:lang w:val="en-US"/>
        </w:rPr>
        <w:t xml:space="preserve"> </w:t>
      </w:r>
      <w:proofErr w:type="spellStart"/>
      <w:r w:rsidR="00B632AB" w:rsidRPr="00BE2EB5">
        <w:rPr>
          <w:rStyle w:val="a3"/>
          <w:sz w:val="20"/>
          <w:szCs w:val="20"/>
        </w:rPr>
        <w:t>технологиясы</w:t>
      </w:r>
      <w:proofErr w:type="spellEnd"/>
      <w:r w:rsidR="00B632AB" w:rsidRPr="00BE2EB5">
        <w:rPr>
          <w:sz w:val="20"/>
          <w:szCs w:val="20"/>
          <w:lang w:val="en-US"/>
        </w:rPr>
        <w:t xml:space="preserve">. – </w:t>
      </w:r>
      <w:r w:rsidR="00B632AB" w:rsidRPr="00BE2EB5">
        <w:rPr>
          <w:sz w:val="20"/>
          <w:szCs w:val="20"/>
        </w:rPr>
        <w:t>Алматы</w:t>
      </w:r>
      <w:r w:rsidR="00B632AB" w:rsidRPr="00BE2EB5">
        <w:rPr>
          <w:sz w:val="20"/>
          <w:szCs w:val="20"/>
          <w:lang w:val="en-US"/>
        </w:rPr>
        <w:t xml:space="preserve">: </w:t>
      </w:r>
      <w:proofErr w:type="spellStart"/>
      <w:r w:rsidR="00B632AB" w:rsidRPr="00BE2EB5">
        <w:rPr>
          <w:sz w:val="20"/>
          <w:szCs w:val="20"/>
        </w:rPr>
        <w:t>Рауан</w:t>
      </w:r>
      <w:proofErr w:type="spellEnd"/>
      <w:r w:rsidR="00B632AB" w:rsidRPr="00BE2EB5">
        <w:rPr>
          <w:sz w:val="20"/>
          <w:szCs w:val="20"/>
          <w:lang w:val="en-US"/>
        </w:rPr>
        <w:t>, 2020.</w:t>
      </w:r>
      <w:r w:rsidRPr="00BE2EB5">
        <w:rPr>
          <w:sz w:val="20"/>
          <w:szCs w:val="20"/>
          <w:lang w:val="kk-KZ"/>
        </w:rPr>
        <w:t xml:space="preserve"> </w:t>
      </w:r>
    </w:p>
    <w:p w:rsidR="00B632AB" w:rsidRPr="00BE2EB5" w:rsidRDefault="00B632AB" w:rsidP="00BE2EB5">
      <w:pPr>
        <w:pStyle w:val="a4"/>
        <w:numPr>
          <w:ilvl w:val="0"/>
          <w:numId w:val="9"/>
        </w:numPr>
        <w:spacing w:before="0" w:beforeAutospacing="0" w:after="0" w:afterAutospacing="0"/>
        <w:ind w:left="0"/>
        <w:rPr>
          <w:sz w:val="20"/>
          <w:szCs w:val="20"/>
          <w:lang w:val="en-US"/>
        </w:rPr>
      </w:pPr>
      <w:proofErr w:type="spellStart"/>
      <w:r w:rsidRPr="00BE2EB5">
        <w:rPr>
          <w:sz w:val="20"/>
          <w:szCs w:val="20"/>
        </w:rPr>
        <w:t>Әбі</w:t>
      </w:r>
      <w:proofErr w:type="gramStart"/>
      <w:r w:rsidRPr="00BE2EB5">
        <w:rPr>
          <w:sz w:val="20"/>
          <w:szCs w:val="20"/>
        </w:rPr>
        <w:t>л</w:t>
      </w:r>
      <w:proofErr w:type="gramEnd"/>
      <w:r w:rsidRPr="00BE2EB5">
        <w:rPr>
          <w:sz w:val="20"/>
          <w:szCs w:val="20"/>
        </w:rPr>
        <w:t>қасымова</w:t>
      </w:r>
      <w:proofErr w:type="spellEnd"/>
      <w:r w:rsidRPr="00BE2EB5">
        <w:rPr>
          <w:sz w:val="20"/>
          <w:szCs w:val="20"/>
          <w:lang w:val="en-US"/>
        </w:rPr>
        <w:t xml:space="preserve"> </w:t>
      </w:r>
      <w:r w:rsidRPr="00BE2EB5">
        <w:rPr>
          <w:sz w:val="20"/>
          <w:szCs w:val="20"/>
        </w:rPr>
        <w:t>А</w:t>
      </w:r>
      <w:r w:rsidRPr="00BE2EB5">
        <w:rPr>
          <w:sz w:val="20"/>
          <w:szCs w:val="20"/>
          <w:lang w:val="en-US"/>
        </w:rPr>
        <w:t>.</w:t>
      </w:r>
      <w:r w:rsidRPr="00BE2EB5">
        <w:rPr>
          <w:sz w:val="20"/>
          <w:szCs w:val="20"/>
        </w:rPr>
        <w:t>Е</w:t>
      </w:r>
      <w:r w:rsidRPr="00BE2EB5">
        <w:rPr>
          <w:sz w:val="20"/>
          <w:szCs w:val="20"/>
          <w:lang w:val="en-US"/>
        </w:rPr>
        <w:t xml:space="preserve">. </w:t>
      </w:r>
      <w:proofErr w:type="spellStart"/>
      <w:r w:rsidRPr="00BE2EB5">
        <w:rPr>
          <w:rStyle w:val="a3"/>
          <w:sz w:val="20"/>
          <w:szCs w:val="20"/>
        </w:rPr>
        <w:t>Қазіргі</w:t>
      </w:r>
      <w:proofErr w:type="spellEnd"/>
      <w:r w:rsidRPr="00BE2EB5">
        <w:rPr>
          <w:rStyle w:val="a3"/>
          <w:sz w:val="20"/>
          <w:szCs w:val="20"/>
          <w:lang w:val="en-US"/>
        </w:rPr>
        <w:t xml:space="preserve"> </w:t>
      </w:r>
      <w:proofErr w:type="spellStart"/>
      <w:r w:rsidRPr="00BE2EB5">
        <w:rPr>
          <w:rStyle w:val="a3"/>
          <w:sz w:val="20"/>
          <w:szCs w:val="20"/>
        </w:rPr>
        <w:t>білім</w:t>
      </w:r>
      <w:proofErr w:type="spellEnd"/>
      <w:r w:rsidRPr="00BE2EB5">
        <w:rPr>
          <w:rStyle w:val="a3"/>
          <w:sz w:val="20"/>
          <w:szCs w:val="20"/>
          <w:lang w:val="en-US"/>
        </w:rPr>
        <w:t xml:space="preserve"> </w:t>
      </w:r>
      <w:r w:rsidRPr="00BE2EB5">
        <w:rPr>
          <w:rStyle w:val="a3"/>
          <w:sz w:val="20"/>
          <w:szCs w:val="20"/>
        </w:rPr>
        <w:t>беру</w:t>
      </w:r>
      <w:r w:rsidRPr="00BE2EB5">
        <w:rPr>
          <w:rStyle w:val="a3"/>
          <w:sz w:val="20"/>
          <w:szCs w:val="20"/>
          <w:lang w:val="en-US"/>
        </w:rPr>
        <w:t xml:space="preserve"> </w:t>
      </w:r>
      <w:proofErr w:type="spellStart"/>
      <w:r w:rsidRPr="00BE2EB5">
        <w:rPr>
          <w:rStyle w:val="a3"/>
          <w:sz w:val="20"/>
          <w:szCs w:val="20"/>
        </w:rPr>
        <w:t>технологиялары</w:t>
      </w:r>
      <w:proofErr w:type="spellEnd"/>
      <w:r w:rsidRPr="00BE2EB5">
        <w:rPr>
          <w:sz w:val="20"/>
          <w:szCs w:val="20"/>
          <w:lang w:val="en-US"/>
        </w:rPr>
        <w:t xml:space="preserve">. – </w:t>
      </w:r>
      <w:r w:rsidRPr="00BE2EB5">
        <w:rPr>
          <w:sz w:val="20"/>
          <w:szCs w:val="20"/>
        </w:rPr>
        <w:t>Алматы</w:t>
      </w:r>
      <w:r w:rsidRPr="00BE2EB5">
        <w:rPr>
          <w:sz w:val="20"/>
          <w:szCs w:val="20"/>
          <w:lang w:val="en-US"/>
        </w:rPr>
        <w:t xml:space="preserve">: </w:t>
      </w:r>
      <w:proofErr w:type="spellStart"/>
      <w:r w:rsidRPr="00BE2EB5">
        <w:rPr>
          <w:sz w:val="20"/>
          <w:szCs w:val="20"/>
        </w:rPr>
        <w:t>Мектеп</w:t>
      </w:r>
      <w:proofErr w:type="spellEnd"/>
      <w:r w:rsidRPr="00BE2EB5">
        <w:rPr>
          <w:sz w:val="20"/>
          <w:szCs w:val="20"/>
          <w:lang w:val="en-US"/>
        </w:rPr>
        <w:t>, 2019.</w:t>
      </w:r>
    </w:p>
    <w:p w:rsidR="00B632AB" w:rsidRPr="00BE2EB5" w:rsidRDefault="00B632AB" w:rsidP="00BE2EB5">
      <w:pPr>
        <w:pStyle w:val="a4"/>
        <w:numPr>
          <w:ilvl w:val="0"/>
          <w:numId w:val="9"/>
        </w:numPr>
        <w:spacing w:before="0" w:beforeAutospacing="0" w:after="0" w:afterAutospacing="0"/>
        <w:ind w:left="0"/>
        <w:rPr>
          <w:sz w:val="20"/>
          <w:szCs w:val="20"/>
          <w:lang w:val="en-US"/>
        </w:rPr>
      </w:pPr>
      <w:r w:rsidRPr="00BE2EB5">
        <w:rPr>
          <w:sz w:val="20"/>
          <w:szCs w:val="20"/>
        </w:rPr>
        <w:t>Назарбаев</w:t>
      </w:r>
      <w:r w:rsidRPr="00BE2EB5">
        <w:rPr>
          <w:sz w:val="20"/>
          <w:szCs w:val="20"/>
          <w:lang w:val="en-US"/>
        </w:rPr>
        <w:t xml:space="preserve"> </w:t>
      </w:r>
      <w:r w:rsidRPr="00BE2EB5">
        <w:rPr>
          <w:sz w:val="20"/>
          <w:szCs w:val="20"/>
        </w:rPr>
        <w:t>Н</w:t>
      </w:r>
      <w:r w:rsidRPr="00BE2EB5">
        <w:rPr>
          <w:sz w:val="20"/>
          <w:szCs w:val="20"/>
          <w:lang w:val="en-US"/>
        </w:rPr>
        <w:t>.</w:t>
      </w:r>
      <w:r w:rsidRPr="00BE2EB5">
        <w:rPr>
          <w:sz w:val="20"/>
          <w:szCs w:val="20"/>
        </w:rPr>
        <w:t>Ә</w:t>
      </w:r>
      <w:r w:rsidRPr="00BE2EB5">
        <w:rPr>
          <w:sz w:val="20"/>
          <w:szCs w:val="20"/>
          <w:lang w:val="en-US"/>
        </w:rPr>
        <w:t xml:space="preserve">. </w:t>
      </w:r>
      <w:proofErr w:type="spellStart"/>
      <w:proofErr w:type="gramStart"/>
      <w:r w:rsidRPr="00BE2EB5">
        <w:rPr>
          <w:rStyle w:val="a3"/>
          <w:sz w:val="20"/>
          <w:szCs w:val="20"/>
        </w:rPr>
        <w:t>Болаша</w:t>
      </w:r>
      <w:proofErr w:type="gramEnd"/>
      <w:r w:rsidRPr="00BE2EB5">
        <w:rPr>
          <w:rStyle w:val="a3"/>
          <w:sz w:val="20"/>
          <w:szCs w:val="20"/>
        </w:rPr>
        <w:t>ққа</w:t>
      </w:r>
      <w:proofErr w:type="spellEnd"/>
      <w:r w:rsidRPr="00BE2EB5">
        <w:rPr>
          <w:rStyle w:val="a3"/>
          <w:sz w:val="20"/>
          <w:szCs w:val="20"/>
          <w:lang w:val="en-US"/>
        </w:rPr>
        <w:t xml:space="preserve"> </w:t>
      </w:r>
      <w:proofErr w:type="spellStart"/>
      <w:r w:rsidRPr="00BE2EB5">
        <w:rPr>
          <w:rStyle w:val="a3"/>
          <w:sz w:val="20"/>
          <w:szCs w:val="20"/>
        </w:rPr>
        <w:t>бағдар</w:t>
      </w:r>
      <w:proofErr w:type="spellEnd"/>
      <w:r w:rsidRPr="00BE2EB5">
        <w:rPr>
          <w:rStyle w:val="a3"/>
          <w:sz w:val="20"/>
          <w:szCs w:val="20"/>
          <w:lang w:val="en-US"/>
        </w:rPr>
        <w:t xml:space="preserve">: </w:t>
      </w:r>
      <w:proofErr w:type="spellStart"/>
      <w:r w:rsidRPr="00BE2EB5">
        <w:rPr>
          <w:rStyle w:val="a3"/>
          <w:sz w:val="20"/>
          <w:szCs w:val="20"/>
        </w:rPr>
        <w:t>рухани</w:t>
      </w:r>
      <w:proofErr w:type="spellEnd"/>
      <w:r w:rsidRPr="00BE2EB5">
        <w:rPr>
          <w:rStyle w:val="a3"/>
          <w:sz w:val="20"/>
          <w:szCs w:val="20"/>
          <w:lang w:val="en-US"/>
        </w:rPr>
        <w:t xml:space="preserve"> </w:t>
      </w:r>
      <w:proofErr w:type="spellStart"/>
      <w:r w:rsidRPr="00BE2EB5">
        <w:rPr>
          <w:rStyle w:val="a3"/>
          <w:sz w:val="20"/>
          <w:szCs w:val="20"/>
        </w:rPr>
        <w:t>жаңғыру</w:t>
      </w:r>
      <w:proofErr w:type="spellEnd"/>
      <w:r w:rsidRPr="00BE2EB5">
        <w:rPr>
          <w:sz w:val="20"/>
          <w:szCs w:val="20"/>
          <w:lang w:val="en-US"/>
        </w:rPr>
        <w:t xml:space="preserve">. – </w:t>
      </w:r>
      <w:r w:rsidRPr="00BE2EB5">
        <w:rPr>
          <w:sz w:val="20"/>
          <w:szCs w:val="20"/>
        </w:rPr>
        <w:t>Астана</w:t>
      </w:r>
      <w:r w:rsidRPr="00BE2EB5">
        <w:rPr>
          <w:sz w:val="20"/>
          <w:szCs w:val="20"/>
          <w:lang w:val="en-US"/>
        </w:rPr>
        <w:t>, 2017.</w:t>
      </w:r>
    </w:p>
    <w:p w:rsidR="00B632AB" w:rsidRPr="00BE2EB5" w:rsidRDefault="00B632AB" w:rsidP="00BE2EB5">
      <w:pPr>
        <w:pStyle w:val="a4"/>
        <w:numPr>
          <w:ilvl w:val="0"/>
          <w:numId w:val="9"/>
        </w:numPr>
        <w:spacing w:before="0" w:beforeAutospacing="0" w:after="0" w:afterAutospacing="0"/>
        <w:ind w:left="0"/>
        <w:rPr>
          <w:sz w:val="20"/>
          <w:szCs w:val="20"/>
          <w:lang w:val="en-US"/>
        </w:rPr>
      </w:pPr>
      <w:r w:rsidRPr="00BE2EB5">
        <w:rPr>
          <w:sz w:val="20"/>
          <w:szCs w:val="20"/>
          <w:lang w:val="en-US"/>
        </w:rPr>
        <w:t xml:space="preserve">OECD. </w:t>
      </w:r>
      <w:r w:rsidRPr="00BE2EB5">
        <w:rPr>
          <w:rStyle w:val="a5"/>
          <w:sz w:val="20"/>
          <w:szCs w:val="20"/>
          <w:lang w:val="en-US"/>
        </w:rPr>
        <w:t>Innovative Learning Environments</w:t>
      </w:r>
      <w:r w:rsidRPr="00BE2EB5">
        <w:rPr>
          <w:sz w:val="20"/>
          <w:szCs w:val="20"/>
          <w:lang w:val="en-US"/>
        </w:rPr>
        <w:t>. – Paris, 2020.</w:t>
      </w:r>
    </w:p>
    <w:sectPr w:rsidR="00B632AB" w:rsidRPr="00BE2E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251"/>
    <w:multiLevelType w:val="hybridMultilevel"/>
    <w:tmpl w:val="98509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A622E"/>
    <w:multiLevelType w:val="multilevel"/>
    <w:tmpl w:val="7934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C77E1"/>
    <w:multiLevelType w:val="multilevel"/>
    <w:tmpl w:val="7DF6C8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F27DB8"/>
    <w:multiLevelType w:val="multilevel"/>
    <w:tmpl w:val="7FF8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CE14FF"/>
    <w:multiLevelType w:val="multilevel"/>
    <w:tmpl w:val="8474B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AE636C"/>
    <w:multiLevelType w:val="hybridMultilevel"/>
    <w:tmpl w:val="980C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0902C5"/>
    <w:multiLevelType w:val="multilevel"/>
    <w:tmpl w:val="BA665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0971B6"/>
    <w:multiLevelType w:val="multilevel"/>
    <w:tmpl w:val="62E0B2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8577C3"/>
    <w:multiLevelType w:val="multilevel"/>
    <w:tmpl w:val="67801B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CE3B88"/>
    <w:multiLevelType w:val="multilevel"/>
    <w:tmpl w:val="275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146C9E"/>
    <w:multiLevelType w:val="multilevel"/>
    <w:tmpl w:val="7F76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5C3EF2"/>
    <w:multiLevelType w:val="hybridMultilevel"/>
    <w:tmpl w:val="9C74B27A"/>
    <w:lvl w:ilvl="0" w:tplc="EF067E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10"/>
  </w:num>
  <w:num w:numId="3">
    <w:abstractNumId w:val="3"/>
  </w:num>
  <w:num w:numId="4">
    <w:abstractNumId w:val="1"/>
  </w:num>
  <w:num w:numId="5">
    <w:abstractNumId w:val="2"/>
  </w:num>
  <w:num w:numId="6">
    <w:abstractNumId w:val="7"/>
  </w:num>
  <w:num w:numId="7">
    <w:abstractNumId w:val="4"/>
  </w:num>
  <w:num w:numId="8">
    <w:abstractNumId w:val="8"/>
  </w:num>
  <w:num w:numId="9">
    <w:abstractNumId w:val="6"/>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CB7"/>
    <w:rsid w:val="001A36ED"/>
    <w:rsid w:val="005418C4"/>
    <w:rsid w:val="00680E40"/>
    <w:rsid w:val="0082452A"/>
    <w:rsid w:val="009F4878"/>
    <w:rsid w:val="00B632AB"/>
    <w:rsid w:val="00BE2EB5"/>
    <w:rsid w:val="00DC0B62"/>
    <w:rsid w:val="00F81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632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632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32A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632AB"/>
    <w:rPr>
      <w:rFonts w:ascii="Times New Roman" w:eastAsia="Times New Roman" w:hAnsi="Times New Roman" w:cs="Times New Roman"/>
      <w:b/>
      <w:bCs/>
      <w:sz w:val="27"/>
      <w:szCs w:val="27"/>
      <w:lang w:eastAsia="ru-RU"/>
    </w:rPr>
  </w:style>
  <w:style w:type="character" w:styleId="a3">
    <w:name w:val="Strong"/>
    <w:basedOn w:val="a0"/>
    <w:uiPriority w:val="22"/>
    <w:qFormat/>
    <w:rsid w:val="00B632AB"/>
    <w:rPr>
      <w:b/>
      <w:bCs/>
    </w:rPr>
  </w:style>
  <w:style w:type="paragraph" w:styleId="a4">
    <w:name w:val="Normal (Web)"/>
    <w:basedOn w:val="a"/>
    <w:uiPriority w:val="99"/>
    <w:unhideWhenUsed/>
    <w:rsid w:val="00B63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B632AB"/>
    <w:rPr>
      <w:i/>
      <w:iCs/>
    </w:rPr>
  </w:style>
  <w:style w:type="paragraph" w:styleId="a6">
    <w:name w:val="List Paragraph"/>
    <w:basedOn w:val="a"/>
    <w:uiPriority w:val="34"/>
    <w:qFormat/>
    <w:rsid w:val="008245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632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632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32A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632AB"/>
    <w:rPr>
      <w:rFonts w:ascii="Times New Roman" w:eastAsia="Times New Roman" w:hAnsi="Times New Roman" w:cs="Times New Roman"/>
      <w:b/>
      <w:bCs/>
      <w:sz w:val="27"/>
      <w:szCs w:val="27"/>
      <w:lang w:eastAsia="ru-RU"/>
    </w:rPr>
  </w:style>
  <w:style w:type="character" w:styleId="a3">
    <w:name w:val="Strong"/>
    <w:basedOn w:val="a0"/>
    <w:uiPriority w:val="22"/>
    <w:qFormat/>
    <w:rsid w:val="00B632AB"/>
    <w:rPr>
      <w:b/>
      <w:bCs/>
    </w:rPr>
  </w:style>
  <w:style w:type="paragraph" w:styleId="a4">
    <w:name w:val="Normal (Web)"/>
    <w:basedOn w:val="a"/>
    <w:uiPriority w:val="99"/>
    <w:unhideWhenUsed/>
    <w:rsid w:val="00B63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B632AB"/>
    <w:rPr>
      <w:i/>
      <w:iCs/>
    </w:rPr>
  </w:style>
  <w:style w:type="paragraph" w:styleId="a6">
    <w:name w:val="List Paragraph"/>
    <w:basedOn w:val="a"/>
    <w:uiPriority w:val="34"/>
    <w:qFormat/>
    <w:rsid w:val="00824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30305">
      <w:bodyDiv w:val="1"/>
      <w:marLeft w:val="0"/>
      <w:marRight w:val="0"/>
      <w:marTop w:val="0"/>
      <w:marBottom w:val="0"/>
      <w:divBdr>
        <w:top w:val="none" w:sz="0" w:space="0" w:color="auto"/>
        <w:left w:val="none" w:sz="0" w:space="0" w:color="auto"/>
        <w:bottom w:val="none" w:sz="0" w:space="0" w:color="auto"/>
        <w:right w:val="none" w:sz="0" w:space="0" w:color="auto"/>
      </w:divBdr>
    </w:div>
    <w:div w:id="115437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800</Words>
  <Characters>4565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Malyka</cp:lastModifiedBy>
  <cp:revision>4</cp:revision>
  <dcterms:created xsi:type="dcterms:W3CDTF">2026-01-10T17:49:00Z</dcterms:created>
  <dcterms:modified xsi:type="dcterms:W3CDTF">2026-01-12T11:22:00Z</dcterms:modified>
</cp:coreProperties>
</file>